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317BE" w14:textId="77777777" w:rsidR="00D92F94" w:rsidRPr="00D92F94" w:rsidRDefault="00D92F94" w:rsidP="00D92F94">
      <w:pPr>
        <w:autoSpaceDE w:val="0"/>
        <w:autoSpaceDN w:val="0"/>
        <w:spacing w:after="240"/>
        <w:ind w:left="5046"/>
        <w:jc w:val="center"/>
        <w:rPr>
          <w:rFonts w:eastAsia="Times New Roman" w:cs="Times New Roman"/>
          <w:szCs w:val="24"/>
          <w:lang w:eastAsia="ru-RU"/>
        </w:rPr>
      </w:pPr>
      <w:r w:rsidRPr="00D92F94">
        <w:rPr>
          <w:rFonts w:eastAsia="Times New Roman" w:cs="Times New Roman"/>
          <w:szCs w:val="24"/>
          <w:lang w:eastAsia="ru-RU"/>
        </w:rPr>
        <w:t>Приложение № 2</w:t>
      </w:r>
      <w:r w:rsidRPr="00D92F94">
        <w:rPr>
          <w:rFonts w:eastAsia="Times New Roman" w:cs="Times New Roman"/>
          <w:szCs w:val="24"/>
          <w:lang w:eastAsia="ru-RU"/>
        </w:rPr>
        <w:br/>
        <w:t xml:space="preserve">к Правилам формирования </w:t>
      </w:r>
      <w:r w:rsidRPr="00D92F94">
        <w:rPr>
          <w:rFonts w:eastAsia="Times New Roman" w:cs="Times New Roman"/>
          <w:szCs w:val="24"/>
          <w:lang w:eastAsia="ru-RU"/>
        </w:rPr>
        <w:br/>
        <w:t xml:space="preserve">и ведения единого реестра уведомлений, представления </w:t>
      </w:r>
      <w:r w:rsidRPr="00D92F94">
        <w:rPr>
          <w:rFonts w:eastAsia="Times New Roman" w:cs="Times New Roman"/>
          <w:szCs w:val="24"/>
          <w:lang w:eastAsia="ru-RU"/>
        </w:rPr>
        <w:br/>
        <w:t>и учета уведомлений о начале осуществления отдельных видов предпринимательской деятельности</w:t>
      </w:r>
    </w:p>
    <w:p w14:paraId="65D285D9" w14:textId="77777777" w:rsidR="00D92F94" w:rsidRPr="00D92F94" w:rsidRDefault="00D92F94" w:rsidP="00D92F94">
      <w:pPr>
        <w:autoSpaceDE w:val="0"/>
        <w:autoSpaceDN w:val="0"/>
        <w:spacing w:after="600"/>
        <w:ind w:left="5046"/>
        <w:jc w:val="right"/>
        <w:rPr>
          <w:rFonts w:eastAsia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D92F94">
        <w:rPr>
          <w:rFonts w:eastAsia="Times New Roman" w:cs="Times New Roman"/>
          <w:sz w:val="26"/>
          <w:szCs w:val="26"/>
          <w:lang w:eastAsia="ru-RU"/>
        </w:rPr>
        <w:t>(форма)</w:t>
      </w:r>
    </w:p>
    <w:p w14:paraId="5865CE04" w14:textId="77777777" w:rsidR="00D92F94" w:rsidRPr="00D92F94" w:rsidRDefault="00D92F94" w:rsidP="00D92F94">
      <w:pPr>
        <w:autoSpaceDE w:val="0"/>
        <w:autoSpaceDN w:val="0"/>
        <w:ind w:left="4820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549D56C7" w14:textId="77777777" w:rsidR="00D92F94" w:rsidRPr="00D92F94" w:rsidRDefault="00D92F94" w:rsidP="00D92F94">
      <w:pPr>
        <w:pBdr>
          <w:top w:val="single" w:sz="4" w:space="1" w:color="auto"/>
        </w:pBdr>
        <w:autoSpaceDE w:val="0"/>
        <w:autoSpaceDN w:val="0"/>
        <w:spacing w:after="360"/>
        <w:ind w:left="482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D92F94">
        <w:rPr>
          <w:rFonts w:eastAsia="Times New Roman" w:cs="Times New Roman"/>
          <w:sz w:val="20"/>
          <w:szCs w:val="20"/>
          <w:lang w:eastAsia="ru-RU"/>
        </w:rPr>
        <w:t xml:space="preserve">(отметка о регистрации уведомления </w:t>
      </w:r>
      <w:r w:rsidRPr="00D92F94">
        <w:rPr>
          <w:rFonts w:eastAsia="Times New Roman" w:cs="Times New Roman"/>
          <w:sz w:val="20"/>
          <w:szCs w:val="20"/>
          <w:lang w:eastAsia="ru-RU"/>
        </w:rPr>
        <w:br/>
        <w:t xml:space="preserve">в уполномоченном органе государственного </w:t>
      </w:r>
      <w:r w:rsidRPr="00D92F94">
        <w:rPr>
          <w:rFonts w:eastAsia="Times New Roman" w:cs="Times New Roman"/>
          <w:sz w:val="20"/>
          <w:szCs w:val="20"/>
          <w:lang w:eastAsia="ru-RU"/>
        </w:rPr>
        <w:br/>
        <w:t>контроля (надзора)</w:t>
      </w:r>
    </w:p>
    <w:p w14:paraId="3316FCA4" w14:textId="77777777" w:rsidR="00D92F94" w:rsidRPr="00D92F94" w:rsidRDefault="00D92F94" w:rsidP="00D92F94">
      <w:pPr>
        <w:autoSpaceDE w:val="0"/>
        <w:autoSpaceDN w:val="0"/>
        <w:rPr>
          <w:rFonts w:eastAsia="Times New Roman" w:cs="Times New Roman"/>
          <w:sz w:val="26"/>
          <w:szCs w:val="26"/>
          <w:lang w:eastAsia="ru-RU"/>
        </w:rPr>
      </w:pPr>
      <w:r w:rsidRPr="00D92F94">
        <w:rPr>
          <w:rFonts w:eastAsia="Times New Roman" w:cs="Times New Roman"/>
          <w:sz w:val="26"/>
          <w:szCs w:val="26"/>
          <w:lang w:eastAsia="ru-RU"/>
        </w:rPr>
        <w:t xml:space="preserve">В  </w:t>
      </w:r>
    </w:p>
    <w:p w14:paraId="13E6EC15" w14:textId="77777777" w:rsidR="00D92F94" w:rsidRPr="00D92F94" w:rsidRDefault="00D92F94" w:rsidP="00D92F94">
      <w:pPr>
        <w:pBdr>
          <w:top w:val="single" w:sz="4" w:space="1" w:color="auto"/>
        </w:pBdr>
        <w:autoSpaceDE w:val="0"/>
        <w:autoSpaceDN w:val="0"/>
        <w:ind w:left="301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D92F94">
        <w:rPr>
          <w:rFonts w:eastAsia="Times New Roman" w:cs="Times New Roman"/>
          <w:sz w:val="20"/>
          <w:szCs w:val="20"/>
          <w:lang w:eastAsia="ru-RU"/>
        </w:rPr>
        <w:t xml:space="preserve">(указывается наименование уполномоченного в соответствующей сфере деятельности органа государственного контроля (надзора) (его территориального органа), </w:t>
      </w:r>
      <w:r w:rsidRPr="00D92F94">
        <w:rPr>
          <w:rFonts w:eastAsia="Times New Roman" w:cs="Times New Roman"/>
          <w:sz w:val="20"/>
          <w:szCs w:val="20"/>
          <w:lang w:eastAsia="ru-RU"/>
        </w:rPr>
        <w:br/>
        <w:t>в который представляется уведомление)</w:t>
      </w:r>
    </w:p>
    <w:p w14:paraId="1CFBA691" w14:textId="77777777" w:rsidR="00D92F94" w:rsidRPr="00D92F94" w:rsidRDefault="00D92F94" w:rsidP="00D92F94">
      <w:pPr>
        <w:autoSpaceDE w:val="0"/>
        <w:autoSpaceDN w:val="0"/>
        <w:spacing w:before="480" w:after="12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24571F">
        <w:rPr>
          <w:rFonts w:eastAsia="Times New Roman" w:cs="Times New Roman"/>
          <w:b/>
          <w:bCs/>
          <w:spacing w:val="60"/>
          <w:sz w:val="28"/>
          <w:szCs w:val="28"/>
          <w:lang w:eastAsia="ru-RU"/>
        </w:rPr>
        <w:t>УВЕДОМЛЕНИЕ</w:t>
      </w:r>
      <w:r w:rsidRPr="00D92F94">
        <w:rPr>
          <w:rFonts w:eastAsia="Times New Roman" w:cs="Times New Roman"/>
          <w:b/>
          <w:bCs/>
          <w:spacing w:val="50"/>
          <w:sz w:val="28"/>
          <w:szCs w:val="28"/>
          <w:lang w:eastAsia="ru-RU"/>
        </w:rPr>
        <w:br/>
      </w:r>
      <w:r w:rsidRPr="00D92F94">
        <w:rPr>
          <w:rFonts w:eastAsia="Times New Roman" w:cs="Times New Roman"/>
          <w:b/>
          <w:bCs/>
          <w:sz w:val="28"/>
          <w:szCs w:val="28"/>
          <w:lang w:eastAsia="ru-RU"/>
        </w:rPr>
        <w:t>о начале осуществления предпринимательской деятельности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454"/>
        <w:gridCol w:w="255"/>
        <w:gridCol w:w="1361"/>
        <w:gridCol w:w="454"/>
        <w:gridCol w:w="454"/>
        <w:gridCol w:w="397"/>
      </w:tblGrid>
      <w:tr w:rsidR="00D92F94" w:rsidRPr="00D92F94" w14:paraId="4D6FD67B" w14:textId="77777777" w:rsidTr="0060622C">
        <w:trPr>
          <w:jc w:val="center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1C058" w14:textId="77777777" w:rsidR="00D92F94" w:rsidRPr="00D92F94" w:rsidRDefault="00D92F94" w:rsidP="00D92F94">
            <w:pPr>
              <w:autoSpaceDE w:val="0"/>
              <w:autoSpaceDN w:val="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2F9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от "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vAlign w:val="bottom"/>
          </w:tcPr>
          <w:p w14:paraId="78ACEE98" w14:textId="7E4A67C4" w:rsidR="00D92F94" w:rsidRPr="00D92F94" w:rsidRDefault="00D92F94" w:rsidP="00D92F94">
            <w:pPr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A3C86" w14:textId="77777777" w:rsidR="00D92F94" w:rsidRPr="00D92F94" w:rsidRDefault="00D92F94" w:rsidP="00D92F94">
            <w:pPr>
              <w:autoSpaceDE w:val="0"/>
              <w:autoSpaceDN w:val="0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2F9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vAlign w:val="bottom"/>
          </w:tcPr>
          <w:p w14:paraId="4400AB88" w14:textId="5D55C76C" w:rsidR="00D92F94" w:rsidRPr="00D92F94" w:rsidRDefault="00D92F94" w:rsidP="00D92F94">
            <w:pPr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16BDA" w14:textId="77777777" w:rsidR="00D92F94" w:rsidRPr="00D92F94" w:rsidRDefault="00D92F94" w:rsidP="00D92F94">
            <w:pPr>
              <w:autoSpaceDE w:val="0"/>
              <w:autoSpaceDN w:val="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2F9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vAlign w:val="bottom"/>
          </w:tcPr>
          <w:p w14:paraId="5F53762A" w14:textId="70F616D2" w:rsidR="00D92F94" w:rsidRPr="00D92F94" w:rsidRDefault="00D92F94" w:rsidP="00D92F94">
            <w:pPr>
              <w:autoSpaceDE w:val="0"/>
              <w:autoSpaceDN w:val="0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91FA6" w14:textId="77777777" w:rsidR="00D92F94" w:rsidRPr="00D92F94" w:rsidRDefault="00D92F94" w:rsidP="00D92F94">
            <w:pPr>
              <w:autoSpaceDE w:val="0"/>
              <w:autoSpaceDN w:val="0"/>
              <w:ind w:left="57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2F94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</w:tr>
    </w:tbl>
    <w:p w14:paraId="12CF6CB3" w14:textId="77777777" w:rsidR="00D92F94" w:rsidRPr="00D92F94" w:rsidRDefault="00D92F94" w:rsidP="00EB0F3C">
      <w:pPr>
        <w:autoSpaceDE w:val="0"/>
        <w:autoSpaceDN w:val="0"/>
        <w:spacing w:before="300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3A89C281" w14:textId="37646373" w:rsidR="00D92F94" w:rsidRPr="00D92F94" w:rsidRDefault="00D92F94" w:rsidP="00D92F94">
      <w:pPr>
        <w:pBdr>
          <w:top w:val="single" w:sz="4" w:space="1" w:color="auto"/>
        </w:pBdr>
        <w:autoSpaceDE w:val="0"/>
        <w:autoSpaceDN w:val="0"/>
        <w:spacing w:after="6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D92F94">
        <w:rPr>
          <w:rFonts w:eastAsia="Times New Roman" w:cs="Times New Roman"/>
          <w:sz w:val="20"/>
          <w:szCs w:val="20"/>
          <w:lang w:eastAsia="ru-RU"/>
        </w:rPr>
        <w:t>(указыва</w:t>
      </w:r>
      <w:r w:rsidR="00821D67">
        <w:rPr>
          <w:rFonts w:eastAsia="Times New Roman" w:cs="Times New Roman"/>
          <w:sz w:val="20"/>
          <w:szCs w:val="20"/>
          <w:lang w:eastAsia="ru-RU"/>
        </w:rPr>
        <w:t>ю</w:t>
      </w:r>
      <w:r w:rsidRPr="00D92F94">
        <w:rPr>
          <w:rFonts w:eastAsia="Times New Roman" w:cs="Times New Roman"/>
          <w:sz w:val="20"/>
          <w:szCs w:val="20"/>
          <w:lang w:eastAsia="ru-RU"/>
        </w:rPr>
        <w:t>тся полное и сокращенное (при наличии), в том числе фирменное (при наличии), наименовани</w:t>
      </w:r>
      <w:r w:rsidR="00821D67">
        <w:rPr>
          <w:rFonts w:eastAsia="Times New Roman" w:cs="Times New Roman"/>
          <w:sz w:val="20"/>
          <w:szCs w:val="20"/>
          <w:lang w:eastAsia="ru-RU"/>
        </w:rPr>
        <w:t>я</w:t>
      </w:r>
      <w:r w:rsidRPr="00D92F94">
        <w:rPr>
          <w:rFonts w:eastAsia="Times New Roman" w:cs="Times New Roman"/>
          <w:sz w:val="20"/>
          <w:szCs w:val="20"/>
          <w:lang w:eastAsia="ru-RU"/>
        </w:rPr>
        <w:t>, фамилия, имя, отчество (при наличии) индивидуального предпринимателя, идентификационный номер налогоплательщика, основной государственный регистрационный номер)</w:t>
      </w:r>
    </w:p>
    <w:p w14:paraId="51F7A089" w14:textId="77777777" w:rsidR="00D92F94" w:rsidRPr="00D92F94" w:rsidRDefault="00D92F94" w:rsidP="00D92F94">
      <w:pPr>
        <w:autoSpaceDE w:val="0"/>
        <w:autoSpaceDN w:val="0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23D68129" w14:textId="77777777" w:rsidR="00D92F94" w:rsidRPr="00D92F94" w:rsidRDefault="00D92F94" w:rsidP="00D92F94">
      <w:pPr>
        <w:pBdr>
          <w:top w:val="single" w:sz="4" w:space="1" w:color="auto"/>
        </w:pBdr>
        <w:autoSpaceDE w:val="0"/>
        <w:autoSpaceDN w:val="0"/>
        <w:jc w:val="center"/>
        <w:rPr>
          <w:rFonts w:eastAsia="Times New Roman" w:cs="Times New Roman"/>
          <w:sz w:val="2"/>
          <w:szCs w:val="2"/>
          <w:lang w:eastAsia="ru-RU"/>
        </w:rPr>
      </w:pPr>
    </w:p>
    <w:p w14:paraId="7725D01E" w14:textId="77777777" w:rsidR="00D92F94" w:rsidRPr="00D92F94" w:rsidRDefault="00D92F94" w:rsidP="00D92F94">
      <w:pPr>
        <w:autoSpaceDE w:val="0"/>
        <w:autoSpaceDN w:val="0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00AE0105" w14:textId="77777777" w:rsidR="00D92F94" w:rsidRPr="00D92F94" w:rsidRDefault="00D92F94" w:rsidP="00EB0F3C">
      <w:pPr>
        <w:pBdr>
          <w:top w:val="single" w:sz="4" w:space="1" w:color="auto"/>
        </w:pBdr>
        <w:autoSpaceDE w:val="0"/>
        <w:autoSpaceDN w:val="0"/>
        <w:spacing w:after="36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D92F94">
        <w:rPr>
          <w:rFonts w:eastAsia="Times New Roman" w:cs="Times New Roman"/>
          <w:sz w:val="20"/>
          <w:szCs w:val="20"/>
          <w:lang w:eastAsia="ru-RU"/>
        </w:rPr>
        <w:t xml:space="preserve">(указываются адреса юридического лица в пределах места нахождения, в том числе его филиалов </w:t>
      </w:r>
      <w:r w:rsidRPr="00D92F94">
        <w:rPr>
          <w:rFonts w:eastAsia="Times New Roman" w:cs="Times New Roman"/>
          <w:sz w:val="20"/>
          <w:szCs w:val="20"/>
          <w:lang w:eastAsia="ru-RU"/>
        </w:rPr>
        <w:br/>
        <w:t xml:space="preserve">и представительств, места фактического осуществления заявленного вида (видов) деятельности, </w:t>
      </w:r>
      <w:r w:rsidRPr="00D92F94">
        <w:rPr>
          <w:rFonts w:eastAsia="Times New Roman" w:cs="Times New Roman"/>
          <w:sz w:val="20"/>
          <w:szCs w:val="20"/>
          <w:lang w:eastAsia="ru-RU"/>
        </w:rPr>
        <w:br/>
        <w:t xml:space="preserve">места фактического осуществления заявленного вида (видов) деятельности </w:t>
      </w:r>
      <w:r w:rsidRPr="00D92F94">
        <w:rPr>
          <w:rFonts w:eastAsia="Times New Roman" w:cs="Times New Roman"/>
          <w:sz w:val="20"/>
          <w:szCs w:val="20"/>
          <w:lang w:eastAsia="ru-RU"/>
        </w:rPr>
        <w:br/>
        <w:t>индивидуального предпринимателя)</w:t>
      </w:r>
    </w:p>
    <w:p w14:paraId="2E69C282" w14:textId="5B267A8F" w:rsidR="00D92F94" w:rsidRPr="00D92F94" w:rsidRDefault="00D92F94" w:rsidP="00D92F94">
      <w:pPr>
        <w:autoSpaceDE w:val="0"/>
        <w:autoSpaceDN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D92F94">
        <w:rPr>
          <w:rFonts w:eastAsia="Times New Roman" w:cs="Times New Roman"/>
          <w:sz w:val="26"/>
          <w:szCs w:val="26"/>
          <w:lang w:eastAsia="ru-RU"/>
        </w:rPr>
        <w:t xml:space="preserve">в соответствии со статьей 8 Федерального закона "О защите прав </w:t>
      </w:r>
      <w:r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>юридических лиц и индивидуальных предпринимателей при осуществлении государственного контроля (надзора) и муниципального контроля</w:t>
      </w:r>
      <w:r>
        <w:rPr>
          <w:rFonts w:eastAsia="Times New Roman" w:cs="Times New Roman"/>
          <w:sz w:val="26"/>
          <w:szCs w:val="26"/>
          <w:lang w:eastAsia="ru-RU"/>
        </w:rPr>
        <w:t>"</w:t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уведомляет о начале осуществления следующего вида (видов) предпринимательской деятельности:  </w:t>
      </w:r>
    </w:p>
    <w:p w14:paraId="2A57B6B7" w14:textId="77777777" w:rsidR="00D92F94" w:rsidRPr="00D92F94" w:rsidRDefault="00D92F94" w:rsidP="00D92F94">
      <w:pPr>
        <w:pBdr>
          <w:top w:val="single" w:sz="4" w:space="1" w:color="auto"/>
        </w:pBdr>
        <w:autoSpaceDE w:val="0"/>
        <w:autoSpaceDN w:val="0"/>
        <w:ind w:left="4228"/>
        <w:rPr>
          <w:rFonts w:eastAsia="Times New Roman" w:cs="Times New Roman"/>
          <w:sz w:val="2"/>
          <w:szCs w:val="2"/>
          <w:lang w:eastAsia="ru-RU"/>
        </w:rPr>
      </w:pPr>
    </w:p>
    <w:p w14:paraId="02096662" w14:textId="77777777" w:rsidR="00D92F94" w:rsidRPr="00D92F94" w:rsidRDefault="00D92F94" w:rsidP="00D92F94">
      <w:pPr>
        <w:autoSpaceDE w:val="0"/>
        <w:autoSpaceDN w:val="0"/>
        <w:rPr>
          <w:rFonts w:eastAsia="Times New Roman" w:cs="Times New Roman"/>
          <w:sz w:val="26"/>
          <w:szCs w:val="26"/>
          <w:lang w:eastAsia="ru-RU"/>
        </w:rPr>
      </w:pPr>
    </w:p>
    <w:p w14:paraId="3DA97BE8" w14:textId="62137259" w:rsidR="00D92F94" w:rsidRPr="00D92F94" w:rsidRDefault="00D92F94" w:rsidP="00D92F94">
      <w:pPr>
        <w:pBdr>
          <w:top w:val="single" w:sz="4" w:space="1" w:color="auto"/>
        </w:pBdr>
        <w:autoSpaceDE w:val="0"/>
        <w:autoSpaceDN w:val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D92F94">
        <w:rPr>
          <w:rFonts w:eastAsia="Times New Roman" w:cs="Times New Roman"/>
          <w:sz w:val="20"/>
          <w:szCs w:val="20"/>
          <w:lang w:eastAsia="ru-RU"/>
        </w:rPr>
        <w:t>(указыва</w:t>
      </w:r>
      <w:r w:rsidR="00821D67">
        <w:rPr>
          <w:rFonts w:eastAsia="Times New Roman" w:cs="Times New Roman"/>
          <w:sz w:val="20"/>
          <w:szCs w:val="20"/>
          <w:lang w:eastAsia="ru-RU"/>
        </w:rPr>
        <w:t>ю</w:t>
      </w:r>
      <w:r w:rsidRPr="00D92F94">
        <w:rPr>
          <w:rFonts w:eastAsia="Times New Roman" w:cs="Times New Roman"/>
          <w:sz w:val="20"/>
          <w:szCs w:val="20"/>
          <w:lang w:eastAsia="ru-RU"/>
        </w:rPr>
        <w:t xml:space="preserve">тся вид (виды) деятельности и выполняемые </w:t>
      </w:r>
      <w:r>
        <w:rPr>
          <w:rFonts w:eastAsia="Times New Roman" w:cs="Times New Roman"/>
          <w:sz w:val="20"/>
          <w:szCs w:val="20"/>
          <w:lang w:eastAsia="ru-RU"/>
        </w:rPr>
        <w:br/>
      </w:r>
      <w:r w:rsidRPr="00D92F94">
        <w:rPr>
          <w:rFonts w:eastAsia="Times New Roman" w:cs="Times New Roman"/>
          <w:sz w:val="20"/>
          <w:szCs w:val="20"/>
          <w:lang w:eastAsia="ru-RU"/>
        </w:rPr>
        <w:t>в ее составе работы (услуги)</w:t>
      </w:r>
      <w:r>
        <w:rPr>
          <w:rFonts w:eastAsia="Times New Roman" w:cs="Times New Roman"/>
          <w:sz w:val="20"/>
          <w:szCs w:val="20"/>
          <w:lang w:eastAsia="ru-RU"/>
        </w:rPr>
        <w:t xml:space="preserve">, о начале </w:t>
      </w:r>
      <w:r w:rsidRPr="00D92F94">
        <w:rPr>
          <w:rFonts w:eastAsia="Times New Roman" w:cs="Times New Roman"/>
          <w:sz w:val="20"/>
          <w:szCs w:val="20"/>
          <w:lang w:eastAsia="ru-RU"/>
        </w:rPr>
        <w:t xml:space="preserve">осуществления которых юридическим лицом </w:t>
      </w:r>
      <w:r>
        <w:rPr>
          <w:rFonts w:eastAsia="Times New Roman" w:cs="Times New Roman"/>
          <w:sz w:val="20"/>
          <w:szCs w:val="20"/>
          <w:lang w:eastAsia="ru-RU"/>
        </w:rPr>
        <w:br/>
      </w:r>
      <w:r w:rsidRPr="00D92F94">
        <w:rPr>
          <w:rFonts w:eastAsia="Times New Roman" w:cs="Times New Roman"/>
          <w:sz w:val="20"/>
          <w:szCs w:val="20"/>
          <w:lang w:eastAsia="ru-RU"/>
        </w:rPr>
        <w:t>или индивидуальным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D92F94">
        <w:rPr>
          <w:rFonts w:eastAsia="Times New Roman" w:cs="Times New Roman"/>
          <w:sz w:val="20"/>
          <w:szCs w:val="20"/>
          <w:lang w:eastAsia="ru-RU"/>
        </w:rPr>
        <w:t>предпринимателем представляется уведомление)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181"/>
        <w:gridCol w:w="567"/>
        <w:gridCol w:w="255"/>
        <w:gridCol w:w="2211"/>
        <w:gridCol w:w="397"/>
        <w:gridCol w:w="397"/>
        <w:gridCol w:w="5046"/>
      </w:tblGrid>
      <w:tr w:rsidR="00EB0F3C" w:rsidRPr="00D92F94" w14:paraId="4642263A" w14:textId="77777777" w:rsidTr="00783FD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D86B621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2F9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с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5F104" w14:textId="15295D07" w:rsidR="00D92F94" w:rsidRPr="00D92F94" w:rsidRDefault="00D92F94" w:rsidP="00D92F94">
            <w:pPr>
              <w:keepNext/>
              <w:keepLines/>
              <w:autoSpaceDE w:val="0"/>
              <w:autoSpaceDN w:val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14:paraId="22FC2F46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E5DFB" w14:textId="05B1DF58" w:rsidR="00D92F94" w:rsidRPr="00D92F94" w:rsidRDefault="00D92F94" w:rsidP="00D92F94">
            <w:pPr>
              <w:keepNext/>
              <w:keepLines/>
              <w:autoSpaceDE w:val="0"/>
              <w:autoSpaceDN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</w:tcBorders>
            <w:vAlign w:val="bottom"/>
          </w:tcPr>
          <w:p w14:paraId="1F583FF3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A17FC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2F94">
              <w:rPr>
                <w:rFonts w:eastAsia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vAlign w:val="bottom"/>
          </w:tcPr>
          <w:p w14:paraId="0D96D5B3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0DB83" w14:textId="229C57B4" w:rsidR="00D92F94" w:rsidRPr="00D92F94" w:rsidRDefault="00D92F94" w:rsidP="00D92F94">
            <w:pPr>
              <w:keepNext/>
              <w:keepLines/>
              <w:autoSpaceDE w:val="0"/>
              <w:autoSpaceDN w:val="0"/>
              <w:ind w:left="57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2F94">
              <w:rPr>
                <w:rFonts w:eastAsia="Times New Roman" w:cs="Times New Roman"/>
                <w:sz w:val="26"/>
                <w:szCs w:val="26"/>
                <w:lang w:eastAsia="ru-RU"/>
              </w:rPr>
              <w:t>г. и подтверждает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облюден</w:t>
            </w:r>
            <w:r w:rsidRPr="00D92F94">
              <w:rPr>
                <w:rFonts w:eastAsia="Times New Roman" w:cs="Times New Roman"/>
                <w:sz w:val="26"/>
                <w:szCs w:val="26"/>
                <w:lang w:eastAsia="ru-RU"/>
              </w:rPr>
              <w:t>ие т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ребований,</w:t>
            </w:r>
          </w:p>
        </w:tc>
      </w:tr>
    </w:tbl>
    <w:p w14:paraId="72C15FCD" w14:textId="01E9CFE0" w:rsidR="00D92F94" w:rsidRPr="00D92F94" w:rsidRDefault="00D92F94" w:rsidP="00E31EC1">
      <w:pPr>
        <w:keepNext/>
        <w:keepLines/>
        <w:autoSpaceDE w:val="0"/>
        <w:autoSpaceDN w:val="0"/>
        <w:spacing w:after="480"/>
        <w:jc w:val="both"/>
        <w:rPr>
          <w:rFonts w:eastAsia="Times New Roman" w:cs="Times New Roman"/>
          <w:sz w:val="26"/>
          <w:szCs w:val="26"/>
          <w:lang w:eastAsia="ru-RU"/>
        </w:rPr>
      </w:pPr>
      <w:r w:rsidRPr="00D92F94">
        <w:rPr>
          <w:rFonts w:eastAsia="Times New Roman" w:cs="Times New Roman"/>
          <w:sz w:val="26"/>
          <w:szCs w:val="26"/>
          <w:lang w:eastAsia="ru-RU"/>
        </w:rPr>
        <w:t xml:space="preserve">установленных Федеральным законом </w:t>
      </w:r>
      <w:r w:rsidR="00EB0F3C">
        <w:rPr>
          <w:rFonts w:eastAsia="Times New Roman" w:cs="Times New Roman"/>
          <w:sz w:val="26"/>
          <w:szCs w:val="26"/>
          <w:lang w:eastAsia="ru-RU"/>
        </w:rPr>
        <w:t>"</w:t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О защите прав юридических лиц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и индивидуальных предпринимателей при осуществлении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государственного контроля (надзора) и муниципального контроля",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другими федеральными законами и принимаемыми в соответствии с ними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иными нормативными правовыми актами Российской Федерации,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законами и иными нормативными правовыми актами субъектов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Российской Федерации, а также соответствие указанным требованиям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и требованиям, установленным муниципальными правовыми актами,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работников, осуществляемой предпринимательской деятельности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 xml:space="preserve">и предназначенных для использования в процессе осуществления предпринимательской деятельности территорий, зданий, строений, </w:t>
      </w:r>
      <w:r w:rsidR="00EB0F3C">
        <w:rPr>
          <w:rFonts w:eastAsia="Times New Roman" w:cs="Times New Roman"/>
          <w:sz w:val="26"/>
          <w:szCs w:val="26"/>
          <w:lang w:eastAsia="ru-RU"/>
        </w:rPr>
        <w:br/>
      </w:r>
      <w:r w:rsidRPr="00D92F94">
        <w:rPr>
          <w:rFonts w:eastAsia="Times New Roman" w:cs="Times New Roman"/>
          <w:sz w:val="26"/>
          <w:szCs w:val="26"/>
          <w:lang w:eastAsia="ru-RU"/>
        </w:rPr>
        <w:t>сооружений, помещений, оборудования, подобных объектов, транспортных средств.</w:t>
      </w:r>
    </w:p>
    <w:tbl>
      <w:tblPr>
        <w:tblW w:w="907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75"/>
        <w:gridCol w:w="227"/>
        <w:gridCol w:w="2324"/>
        <w:gridCol w:w="227"/>
        <w:gridCol w:w="3119"/>
      </w:tblGrid>
      <w:tr w:rsidR="00EB0F3C" w:rsidRPr="00D92F94" w14:paraId="22021427" w14:textId="77777777" w:rsidTr="00783FDA">
        <w:trPr>
          <w:jc w:val="center"/>
        </w:trPr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85286A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C6EE8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E792A0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0BD85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37667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B0F3C" w:rsidRPr="00D92F94" w14:paraId="218D164E" w14:textId="77777777" w:rsidTr="00783FDA">
        <w:trPr>
          <w:jc w:val="center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44CBE1A0" w14:textId="5E5B5D31" w:rsidR="00D92F94" w:rsidRPr="00D92F94" w:rsidRDefault="00D92F94" w:rsidP="00D92F94">
            <w:pPr>
              <w:keepNext/>
              <w:keepLines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92F94">
              <w:rPr>
                <w:rFonts w:eastAsia="Times New Roman" w:cs="Times New Roman"/>
                <w:sz w:val="20"/>
                <w:szCs w:val="20"/>
                <w:lang w:eastAsia="ru-RU"/>
              </w:rPr>
              <w:t>(наименование должности руководителя юридического лица</w:t>
            </w:r>
            <w:r w:rsidR="00EB0F3C">
              <w:rPr>
                <w:rFonts w:eastAsia="Times New Roman" w:cs="Times New Roman"/>
                <w:sz w:val="20"/>
                <w:szCs w:val="20"/>
                <w:lang w:eastAsia="ru-RU"/>
              </w:rPr>
              <w:t>, лица, представляющего интересы юридического лица, индивидуального предпринимателя</w:t>
            </w:r>
            <w:r w:rsidRPr="00D92F94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C9B9F93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5945AC2F" w14:textId="48D8488F" w:rsidR="00D92F94" w:rsidRPr="00D92F94" w:rsidRDefault="00D92F94" w:rsidP="00D92F94">
            <w:pPr>
              <w:keepNext/>
              <w:keepLines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92F9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(подпись руководителя юридического лица, </w:t>
            </w:r>
            <w:r w:rsidR="00EB0F3C">
              <w:rPr>
                <w:rFonts w:eastAsia="Times New Roman" w:cs="Times New Roman"/>
                <w:sz w:val="20"/>
                <w:szCs w:val="20"/>
                <w:lang w:eastAsia="ru-RU"/>
              </w:rPr>
              <w:br/>
            </w:r>
            <w:r w:rsidRPr="00D92F9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лица, представляющего интересы юридического лица, </w:t>
            </w:r>
            <w:r w:rsidR="00EB0F3C">
              <w:rPr>
                <w:rFonts w:eastAsia="Times New Roman" w:cs="Times New Roman"/>
                <w:sz w:val="20"/>
                <w:szCs w:val="20"/>
                <w:lang w:eastAsia="ru-RU"/>
              </w:rPr>
              <w:br/>
            </w:r>
            <w:r w:rsidRPr="00D92F94">
              <w:rPr>
                <w:rFonts w:eastAsia="Times New Roman" w:cs="Times New Roman"/>
                <w:sz w:val="20"/>
                <w:szCs w:val="20"/>
                <w:lang w:eastAsia="ru-RU"/>
              </w:rPr>
              <w:t>индивидуального предпринимателя)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0EB627C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12E1FF7" w14:textId="77777777" w:rsidR="00D92F94" w:rsidRPr="00D92F94" w:rsidRDefault="00D92F94" w:rsidP="00D92F94">
            <w:pPr>
              <w:keepNext/>
              <w:keepLines/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92F9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(инициалы, фамилия </w:t>
            </w:r>
            <w:r w:rsidRPr="00D92F94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руководителя юридического лица, лица, представляющего интересы юридического лица, индивидуального предпринимателя)</w:t>
            </w:r>
          </w:p>
        </w:tc>
      </w:tr>
    </w:tbl>
    <w:p w14:paraId="3C9D846E" w14:textId="23105658" w:rsidR="00D92F94" w:rsidRPr="00D92F94" w:rsidRDefault="00D92F94" w:rsidP="00E31EC1">
      <w:pPr>
        <w:autoSpaceDE w:val="0"/>
        <w:autoSpaceDN w:val="0"/>
        <w:spacing w:before="360"/>
        <w:rPr>
          <w:rFonts w:eastAsia="Times New Roman" w:cs="Times New Roman"/>
          <w:sz w:val="26"/>
          <w:szCs w:val="26"/>
          <w:lang w:eastAsia="ru-RU"/>
        </w:rPr>
      </w:pPr>
      <w:r w:rsidRPr="00D92F94">
        <w:rPr>
          <w:rFonts w:eastAsia="Times New Roman" w:cs="Times New Roman"/>
          <w:sz w:val="26"/>
          <w:szCs w:val="26"/>
          <w:lang w:eastAsia="ru-RU"/>
        </w:rPr>
        <w:t>МП</w:t>
      </w:r>
    </w:p>
    <w:p w14:paraId="0B30E3CB" w14:textId="66343D1D" w:rsidR="00E13D43" w:rsidRPr="00EB0F3C" w:rsidRDefault="00EB0F3C" w:rsidP="00A81F8E">
      <w:pPr>
        <w:rPr>
          <w:rFonts w:cs="Times New Roman"/>
          <w:sz w:val="20"/>
          <w:szCs w:val="20"/>
        </w:rPr>
      </w:pPr>
      <w:r w:rsidRPr="00EB0F3C">
        <w:rPr>
          <w:rFonts w:cs="Times New Roman"/>
          <w:sz w:val="20"/>
          <w:szCs w:val="20"/>
        </w:rPr>
        <w:t>(при наличии)</w:t>
      </w:r>
    </w:p>
    <w:p w14:paraId="4ADAB1EB" w14:textId="42E863FB" w:rsidR="00A81F8E" w:rsidRPr="00A81F8E" w:rsidRDefault="00A81F8E" w:rsidP="00A81F8E">
      <w:pPr>
        <w:rPr>
          <w:rFonts w:cs="Times New Roman"/>
          <w:szCs w:val="24"/>
        </w:rPr>
      </w:pPr>
    </w:p>
    <w:sectPr w:rsidR="00A81F8E" w:rsidRPr="00A81F8E" w:rsidSect="00D92F94">
      <w:pgSz w:w="11906" w:h="16838" w:code="9"/>
      <w:pgMar w:top="851" w:right="1418" w:bottom="567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956D5" w14:textId="77777777" w:rsidR="000640D9" w:rsidRDefault="000640D9" w:rsidP="004576CB">
      <w:r>
        <w:separator/>
      </w:r>
    </w:p>
  </w:endnote>
  <w:endnote w:type="continuationSeparator" w:id="0">
    <w:p w14:paraId="7F762C23" w14:textId="77777777" w:rsidR="000640D9" w:rsidRDefault="000640D9" w:rsidP="0045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B3DE6" w14:textId="77777777" w:rsidR="000640D9" w:rsidRDefault="000640D9" w:rsidP="004576CB">
      <w:r>
        <w:separator/>
      </w:r>
    </w:p>
  </w:footnote>
  <w:footnote w:type="continuationSeparator" w:id="0">
    <w:p w14:paraId="3C400E45" w14:textId="77777777" w:rsidR="000640D9" w:rsidRDefault="000640D9" w:rsidP="00457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7B0"/>
    <w:rsid w:val="000036EA"/>
    <w:rsid w:val="000640D9"/>
    <w:rsid w:val="000A688F"/>
    <w:rsid w:val="00120744"/>
    <w:rsid w:val="001347E1"/>
    <w:rsid w:val="00187D6A"/>
    <w:rsid w:val="0024571F"/>
    <w:rsid w:val="002E5EF1"/>
    <w:rsid w:val="00315294"/>
    <w:rsid w:val="00343983"/>
    <w:rsid w:val="00344873"/>
    <w:rsid w:val="003904B8"/>
    <w:rsid w:val="004576CB"/>
    <w:rsid w:val="004A57B0"/>
    <w:rsid w:val="0060622C"/>
    <w:rsid w:val="00670248"/>
    <w:rsid w:val="006B5309"/>
    <w:rsid w:val="00737CA1"/>
    <w:rsid w:val="00780882"/>
    <w:rsid w:val="00783FDA"/>
    <w:rsid w:val="00821D67"/>
    <w:rsid w:val="00861ECC"/>
    <w:rsid w:val="00922829"/>
    <w:rsid w:val="0095742D"/>
    <w:rsid w:val="009A26B8"/>
    <w:rsid w:val="009A2E0E"/>
    <w:rsid w:val="00A81F8E"/>
    <w:rsid w:val="00A84F1E"/>
    <w:rsid w:val="00AA6F9F"/>
    <w:rsid w:val="00BD3EBC"/>
    <w:rsid w:val="00BF28B2"/>
    <w:rsid w:val="00C54750"/>
    <w:rsid w:val="00D92F94"/>
    <w:rsid w:val="00D9416A"/>
    <w:rsid w:val="00DC3A80"/>
    <w:rsid w:val="00E13D43"/>
    <w:rsid w:val="00E31EC1"/>
    <w:rsid w:val="00EB0F3C"/>
    <w:rsid w:val="00F170FA"/>
    <w:rsid w:val="00F5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BAFE8"/>
  <w15:chartTrackingRefBased/>
  <w15:docId w15:val="{677A5474-24E2-4E84-93B8-F14C598F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F8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76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76CB"/>
  </w:style>
  <w:style w:type="paragraph" w:styleId="a5">
    <w:name w:val="footer"/>
    <w:basedOn w:val="a"/>
    <w:link w:val="a6"/>
    <w:uiPriority w:val="99"/>
    <w:unhideWhenUsed/>
    <w:rsid w:val="004576C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76CB"/>
  </w:style>
  <w:style w:type="table" w:styleId="a7">
    <w:name w:val="Table Grid"/>
    <w:basedOn w:val="a1"/>
    <w:uiPriority w:val="39"/>
    <w:rsid w:val="00A81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сетка таблицы"/>
    <w:basedOn w:val="a1"/>
    <w:uiPriority w:val="99"/>
    <w:rsid w:val="000A688F"/>
    <w:pPr>
      <w:spacing w:after="0" w:line="240" w:lineRule="auto"/>
    </w:pPr>
    <w:rPr>
      <w:rFonts w:ascii="Times New Roman" w:hAnsi="Times New Roman"/>
      <w:sz w:val="24"/>
    </w:rPr>
    <w:tblPr>
      <w:tblCellMar>
        <w:left w:w="28" w:type="dxa"/>
        <w:right w:w="28" w:type="dxa"/>
      </w:tblCellMar>
    </w:tblPr>
  </w:style>
  <w:style w:type="table" w:styleId="a9">
    <w:name w:val="Grid Table Light"/>
    <w:basedOn w:val="a1"/>
    <w:uiPriority w:val="40"/>
    <w:rsid w:val="002E5E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2E5E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75A47-9B77-4F6B-9CA9-D5EF8B56B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2025-05-28T07:26:00Z</cp:lastPrinted>
  <dcterms:created xsi:type="dcterms:W3CDTF">2025-06-27T14:18:00Z</dcterms:created>
  <dcterms:modified xsi:type="dcterms:W3CDTF">2025-06-27T14:18:00Z</dcterms:modified>
</cp:coreProperties>
</file>