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980" w:rsidRDefault="001C3980" w:rsidP="001C398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Утвержден</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приказом ФНС России</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470@</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ПОРЯДОК ЗАПОЛНЕНИЯ ФОРМЫ РАСЧЕТА ПО СТРАХОВЫМ ВЗНОСАМ</w:t>
      </w:r>
    </w:p>
    <w:p w:rsidR="001C3980" w:rsidRDefault="001C3980" w:rsidP="001C3980">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1C3980">
        <w:trPr>
          <w:jc w:val="center"/>
        </w:trPr>
        <w:tc>
          <w:tcPr>
            <w:tcW w:w="5000" w:type="pct"/>
            <w:tcBorders>
              <w:left w:val="single" w:sz="24" w:space="0" w:color="CED3F1"/>
              <w:right w:val="single" w:sz="24" w:space="0" w:color="F4F3F8"/>
            </w:tcBorders>
            <w:shd w:val="clear" w:color="auto" w:fill="F4F3F8"/>
          </w:tcPr>
          <w:p w:rsidR="001C3980" w:rsidRDefault="001C398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1C3980" w:rsidRDefault="001C398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Приказа ФНС России от 15.10.2020 N ЕД-7-11/751@)</w:t>
            </w:r>
          </w:p>
        </w:tc>
      </w:tr>
    </w:tbl>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ind w:firstLine="540"/>
        <w:jc w:val="both"/>
        <w:rPr>
          <w:rFonts w:ascii="Calibri" w:hAnsi="Calibri" w:cs="Calibri"/>
        </w:rPr>
      </w:pPr>
      <w:r>
        <w:rPr>
          <w:rFonts w:ascii="Calibri" w:hAnsi="Calibri" w:cs="Calibri"/>
        </w:rPr>
        <w:t>1.1. Форма расчета по страховым взносам (далее - Расчет) заполняется плательщиками страховых взносов либо их представителями (далее - плательщики):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лицами, производящими выплаты и иные вознаграждения физическим лицам (организациями, индивидуальными предпринимателями, физическими лицами, не являющимися индивидуальными предпринимателями, адвокатами, учредившими адвокатский кабинет, нотариусами, занимающимися частной практикой, иными лицами, занимающимися в установленном законодательством Российской Федерации порядке частной практикой, главами крестьянских (фермерских) хозяйств);</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главами крестьянских (фермерских) хозяйств.</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1.2. При обнаружении плательщиком в поданном им в налоговый орган Расчете факта неотражения или неполноты отражения сведений, а также ошибок, приводящих к занижению суммы страховых взносов, подлежащей уплате, плательщик обязан внести необходимые изменения в Расчет и представить в налоговый орган уточненный Расчет в порядке, установленном статьей 81 Налогового кодекса Российской Федерации (далее - Кодекс).</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обнаружении плательщиком в поданном им в налоговый орган Расчете недостоверных сведений, а также ошибок, не приводящих к занижению суммы страховых взносов, подлежащих уплате, плательщик вправе внести необходимые изменения в Расчет и представить в налоговый орган уточненный Расчет в порядке, установленном статьей 81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В уточненный Расчет подлежат включению те разделы Расчета и приложения к ним, которые ранее были представлены плательщиком в налоговый орган (за исключением раздела 3 "Персонифицированные сведения о застрахованных лицах"), с учетом внесенных в них изменений, а также иные разделы Расчета и приложения к ним, в случае внесения в них изменений (дополнений).</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В уточненный Расчет подлежит включению раздел 3 "Персонифицированные сведения о застрахованных лицах" в отношении тех физических лиц, в отношении которых производятся изменения (дополнения).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перерасчете сумм страховых взносов в периоде совершения ошибки (искажения) уточненные Расчеты представляются в налоговый орган по форме, действовавшей в том расчетном (отчетном) периоде, за который производится перерасчет сумм страховых взносов.</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1.3. В состав Расчета включаются: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титульный лист;</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раздел 1 "Сводные данные об обязательствах плательщика страховых взносов";</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приложение 1 "Расчет сумм страховых взносов на обязательное пенсионное страхование и обязательное медицинское страхование" к разделу 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приложение 1.1 "Расчет сумм страховых взносов на дополнительное социальное обеспечение членов летных экипажей воздушных судов гражданской авиации, а также для отдельных категорий работников организаций угольной промышленности" к разделу 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приложение 2 "Расчет сумм страховых взносов на обязательное социальное страхование на случай временной нетрудоспособности и в связи с материнством" к разделу 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приложение 3 "Расходы по обязательному социальному страхованию на случай временной нетрудоспособности и в связи с материнством и расходы, осуществляемые в соответствии с законодательством Российской Федерации" к разделу 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приложение 4 "Выплаты, произведенные за счет средств, финансируемых из федерального бюджета" к разделу 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приложение 5 "Расчет соответствия условиям применения пониженного тарифа страховых взносов плательщиками, указанными в подпункте 3 пункта 1 статьи 427 Налогового кодекса Российской Федерации" к разделу 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приложение 6 "Расчет соответствия условиям применения пониженного тарифа страховых взносов плательщиками, указанными в подпункте 7 пункта 1 статьи 427 Налогового кодекса Российской Федерации" к разделу 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приложение 7 "Расчет соответствия условиям применения пониженного тарифа страховых взносов плательщиками, указанными в подпункте 15 пункта 1 статьи 427 Налогового кодекса Российской Федерации" к разделу 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приложение 8 "Сведения, необходимые для применения тарифа страховых взносов, установленного абзацем вторым подпункта 2 пункта 2 статьи 425 Налогового кодекса Российской Федерации" к разделу 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приложение 9 "Сведения, необходимые для применения положений подпункта 1 пункта 3 статьи 422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 к разделу 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раздел 2 "Сводные данные об обязательствах плательщиков страховых взносов глав крестьянских (фермерских) хозяйств";</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приложение 1 "Расчет сумм страховых взносов, подлежащих уплате за главу и членов крестьянского (фермерского) хозяйства" к разделу 2;</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раздел 3 "Персонифицированные сведения о застрахованных лицах".</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Заполнение Расчета</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ind w:firstLine="540"/>
        <w:jc w:val="both"/>
        <w:rPr>
          <w:rFonts w:ascii="Calibri" w:hAnsi="Calibri" w:cs="Calibri"/>
        </w:rPr>
      </w:pPr>
      <w:r>
        <w:rPr>
          <w:rFonts w:ascii="Calibri" w:hAnsi="Calibri" w:cs="Calibri"/>
        </w:rPr>
        <w:t>2.1. Титульный лист Расчета заполняют все плательщики.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2.2. Раздел 1, подразделы 1.1 и 1.2 приложения 1 к разделу 1, приложение 2 к разделу 1, раздел 3 включаются в состав представляемого в налоговые органы Расчета лицами, производящими выплаты и иные вознаграждения физическим лицам.</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2.3. Раздел 2 и приложение 1 к разделу 2 включаются в состав представляемого в налоговые органы Расчета плательщиками - главами крестьянских (фермерских) хозяйств.</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2.4. Подразделы 1.3.1, 1.3.2 приложения 1 к разделу 1, приложение 1.1 к разделу 1, приложения 5 - 8 к разделу 1 включаются в состав представляемого в налоговые органы Расчета при применении плательщиками соответствующих тарифов страховых взносов.</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2.5. Приложения 3 и 4 к разделу 1 включаются в состав представляемого в налоговые органы Расчета при произведении плательщиками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w:t>
      </w:r>
    </w:p>
    <w:p w:rsidR="001C3980" w:rsidRDefault="001C3980" w:rsidP="001C3980">
      <w:pPr>
        <w:autoSpaceDE w:val="0"/>
        <w:autoSpaceDN w:val="0"/>
        <w:adjustRightInd w:val="0"/>
        <w:spacing w:before="220" w:after="0" w:line="240" w:lineRule="auto"/>
        <w:ind w:firstLine="540"/>
        <w:jc w:val="both"/>
        <w:rPr>
          <w:rFonts w:ascii="Calibri" w:hAnsi="Calibri" w:cs="Calibri"/>
        </w:rPr>
      </w:pPr>
      <w:bookmarkStart w:id="0" w:name="Par44"/>
      <w:bookmarkEnd w:id="0"/>
      <w:r>
        <w:rPr>
          <w:rFonts w:ascii="Calibri" w:hAnsi="Calibri" w:cs="Calibri"/>
        </w:rPr>
        <w:t>Плательщиками страховых взносов, состоящими на учете на территории субъектов Российской Федерации, где в соответствии с постановлением Правительства Российской Федерации от 21.04.2011 N 294 "Об особенностях финансового обеспечения, назначения и выплаты в 2012 - 2020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(Собрание законодательства Российской Федерации, 2011, N 18, ст. 2633; 2018, N 51, ст. 7993) реализуется пилотный проект, предусматривающий особенности финансового обеспечения, назначения и выплаты страхового обеспечения (далее - участник пилотного проекта), приложения 3 и 4 к разделу 1 Расчета не заполняются и в состав представляемого ими в налоговые органы Расчета не включаются.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предусмотренный абзацем вторым настоящего пункта, не применяется в отношении плательщиков страховых взносов, изменивших в течение расчетного (отчетного) периода адрес места нахождения (места жительства) с территории субъекта Российской Федерации, не участвующего в пилотном проекте, на территорию субъекта Российской Федерации - участника пилотного проекта, а также плательщиков, находящихся на территории субъектов Российской Федерации, вступающих в реализацию указанного пилотного проекта не с начала расчетного периода.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В указанном случае заполнение приложений 3 и 4 раздела 1 Расчета осуществляется плательщиками в соответствии с главами XI - XII настоящего Порядка в части сумм расходов, произведенных до начала применения положений об особенностях финансового обеспечения, назначения и выплат страхового обеспечения в рамках проведения пилотного проекта.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2.6. Расчет заполняется на основании данных учета доходов, начисленных и выплаченных физическим лицам плательщиками.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2.7. Каждому показателю Расчета соответствует одно поле, состоящее из определенного количества знакомест. В каждом поле указывается только один показатель.</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Исключение составляют показатели, значением которых являются дата или десятичная дробь.</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десятичной дроби используются два поля, разделенные знаком "точка". Первое поле соответствует целой части десятичной дроби, второе - дробной части десятичной дроби.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2.8. Страницы Расчета должны иметь сквозную нумерацию, начиная с титульного листа,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Показатель номера страницы (поле "Стр."), имеющий три знакоместа, записывается следующим образом.</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Например, для первой страницы - "001"; для тридцать третьей - "033".</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2.9. Заполнение полей Расчета значениями текстовых, числовых, кодовых показателей осуществляется слева направо, начиная с первого (левого) знакоместа.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2.10. При заполнении поля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 "12445698" в поле "Код по ОКТМО" записывается одиннадцатизначное значение "12445698-".</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2.11. При заполнении титульного листа, разделов, приложений к разделам, а также подразделов приложений к разделам Расчета, в полях "ИНН" и "КПП" проставляется идентификационный номер налогоплательщика (далее - ИНН) и код причины постановки на учет (далее - КПП) плательщика; в поле "Стр." отражается порядковый номер страницы.</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2.12. Все значения стоимостных показателей, отражаемых в разделах 1 - 3, приложениях 1 - 8 к разделу 1, приложении 1 к разделу 2 расчета, указываются в рублях и копейках и не должны иметь отрицательные значения.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2.13. При заполнении полей Расчета должны использоваться чернила черного, фиолетового или синего цвета.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2.14. Заполнение текстовых полей Расчета осуществляется заглавными печатными символами.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2.15. Не допускается исправление ошибок с помощью корректирующего или иного аналогичного средства.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2.16. Не допускается двусторонняя печать Расчета на бумажном носителе.</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2.17. Не допускается скрепление листов Расчета, приводящее к порче бумажного носителя.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2.18. В случае отсутствия какого-либо показателя, количественные и суммовые показатели заполняются значением "0" ("ноль"), в остальных случаях во всех знакоместах соответствующего поля проставляется прочерк.</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Прочерк представляет собой прямую линию, проведенную посередине знакомест по всей длине показателя.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ИНН организации "5024002119" в поле ИНН из двенадцати знакомест показатель заполняется следующим образом: "5024002119-".</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 или "/" между полями и "234-" во втором поле.</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2.19. При представлении Расчета, подготовленного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показателей не должны изменяться. Печать знаков должна выполняться шрифтом Courier New высотой 16 - 18 пунктов.</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2.20. При представлении в налоговый орган по месту учета организацией-правопреемником Расчета за последний расчетный (отчетный) период и уточненных Расчетов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полю "По месту нахождения (учета) (код)" указывается код "217", а в верхней его части указываются ИНН и КПП (код причины постановки на учет по месту нахождения организации) (далее - КПП) организации-правопреемника. В поле "наименование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 указывается наименование реорганизованной организации.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2.21. В случае лишения обособленного подразделения полномочий по начислению выплат и иных вознаграждений в пользу физических лиц (далее - лишение полномочий), в том числе, закрытия обособленного подразделения, наделенного такими полномочиями, уточненные Расчеты за расчетные (отчетные) периоды, в которых обособленное подразделение было наделено полномочиями, представляются организацией в налоговый орган по месту нахождения организации.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2.22. В поле "ИНН/КПП реорганизованной организации" ("ИНН/КПП лишенного полномочий (закрытого) обособленного подразделения") указываются, соответственно, ИНН и КПП, которые были присвоены организации до реорганизации налоговым органом по месту ее нахождения/ИНН и КПП лишенного полномочий (закрытого) обособленного подразделения.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2.23. В разделе 1 Расчета указывается код ОКТМО муниципального образования, межселенной территории, населенного пункта, входящего в состав муниципального образования, на территории которого находилась реорганизованная организация.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Коды форм реорганизации (ликвидации) организации, лишения полномочий (закрытия) обособленного подразделения приведены в приложении N 2 к настоящему Порядку.</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III. Заполнение титульного листа</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ind w:firstLine="540"/>
        <w:jc w:val="both"/>
        <w:rPr>
          <w:rFonts w:ascii="Calibri" w:hAnsi="Calibri" w:cs="Calibri"/>
        </w:rPr>
      </w:pPr>
      <w:r>
        <w:rPr>
          <w:rFonts w:ascii="Calibri" w:hAnsi="Calibri" w:cs="Calibri"/>
        </w:rPr>
        <w:t>3.1. Титульный лист Расчета заполняется плательщиком, кроме раздела "Заполняется работником налогового органа".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3.2. В поле "ИНН" для физического лица ИНН указывается в соответствии со свидетельством о постановке на учет физического лица в налоговом органе.</w:t>
      </w:r>
    </w:p>
    <w:p w:rsidR="001C3980" w:rsidRDefault="001C3980" w:rsidP="001C3980">
      <w:pPr>
        <w:autoSpaceDE w:val="0"/>
        <w:autoSpaceDN w:val="0"/>
        <w:adjustRightInd w:val="0"/>
        <w:spacing w:before="220" w:after="0" w:line="240" w:lineRule="auto"/>
        <w:ind w:firstLine="540"/>
        <w:jc w:val="both"/>
        <w:rPr>
          <w:rFonts w:ascii="Calibri" w:hAnsi="Calibri" w:cs="Calibri"/>
        </w:rPr>
      </w:pPr>
      <w:bookmarkStart w:id="1" w:name="Par79"/>
      <w:bookmarkEnd w:id="1"/>
      <w:r>
        <w:rPr>
          <w:rFonts w:ascii="Calibri" w:hAnsi="Calibri" w:cs="Calibri"/>
        </w:rPr>
        <w:t>3.3. В поле "ИНН"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 в соответствии со свидетельством о постановке на учет иностранной организации в налоговом органе.</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заполнении плательщиком - организацией ИНН, который состоит из десяти знаков, в зоне из двенадцати ячеек, отведенных для записи показателя ИНН, в последних двух ячейках следует проставить прочерк.</w:t>
      </w:r>
    </w:p>
    <w:p w:rsidR="001C3980" w:rsidRDefault="001C3980" w:rsidP="001C3980">
      <w:pPr>
        <w:autoSpaceDE w:val="0"/>
        <w:autoSpaceDN w:val="0"/>
        <w:adjustRightInd w:val="0"/>
        <w:spacing w:before="220" w:after="0" w:line="240" w:lineRule="auto"/>
        <w:ind w:firstLine="540"/>
        <w:jc w:val="both"/>
        <w:rPr>
          <w:rFonts w:ascii="Calibri" w:hAnsi="Calibri" w:cs="Calibri"/>
        </w:rPr>
      </w:pPr>
      <w:bookmarkStart w:id="2" w:name="Par81"/>
      <w:bookmarkEnd w:id="2"/>
      <w:r>
        <w:rPr>
          <w:rFonts w:ascii="Calibri" w:hAnsi="Calibri" w:cs="Calibri"/>
        </w:rPr>
        <w:t>3.4. В поле "КПП" для российской организации указывается КПП в соответствии со свидетельством о постановке на учет российской организации в налоговом органе, для иностранной организации - в соответствии со свидетельством о постановке на учет иностранной организации в налоговом органе.</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российской организации КПП по месту нахождения обособленного подразделения, наделенного полномочиями по начислению выплат и вознаграждений в пользу физических лиц, КПП указывается в соответствии с уведомлением о постановке на учет российской организации в налоговом органе.</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3.5. При заполнении первичного Расчета и уточненных Расчетов за соответствующий расчетный (отчетный) период по показателю "номер корректировки" должна обеспечиваться сквозная нумерация, где "номер корректировки" для первичного Расчета принимает значение "0- -", для уточненных Расчетов номер указывается последовательно ("1--", "2--", "3--" и так далее).</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3.6. Поле "Расчетный (отчетный) период (код)" заполняется в соответствии с кодами, определяющими расчетный (отчетный) период, приведенными в приложении N 3 к настоящему Порядку.</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3.7. При заполнении поля "Календарный год" указывается год, за расчетный (отчетный) период которого представлен Расчет.</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3.8. При заполнении поля "Представляется в налоговый орган (код)" отражается код налогового органа, в который представляется Расчет.</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3.9. Поле "По месту нахождения (учета) (код)" заполняется в соответствии с кодами, приведенными в приложении N 4 к настоящему Порядку.</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3.10. При заполнении поля "наименование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 отражается наименование организации (обособленного подразделения - при наличии; при отсутствии наименования обособленного подразделения указывается наименование организации) либо наименование отделения иностранной организации, осуществляющего деятельность на территории Российской Федерации, которое уполномочено иностранной организацией представлять расчет и уплачивать страховые взносы в целом по операциям всех находящихся на территории Российской Федерации отделений иностранной организации.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представления Расчета индивидуальным предпринимателем, физическим лицом, не являющимся индивидуальным предпринимателем, адвокатом, учредившим адвокатский кабинет, нотариусом, занимающимся частной практикой, иным лицом, занимающимся в установленном законодательством Российской Федерации порядке частной практикой, главой крестьянского (фермерского) хозяйства указываются его фамилия, имя, отчество (здесь и далее по тексту Порядка - отчество указывается при наличии) полностью, без сокращений, в соответствии с документом, удостоверяющим личность.</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3.11. В поле "Среднесписочная численность (чел.)" указывается среднесписочная численность, определяемая в порядке, устанавливаемом федеральным органом исполнительной власти, уполномоченным в области статистики.</w:t>
      </w:r>
    </w:p>
    <w:p w:rsidR="001C3980" w:rsidRDefault="001C3980" w:rsidP="001C3980">
      <w:pPr>
        <w:autoSpaceDE w:val="0"/>
        <w:autoSpaceDN w:val="0"/>
        <w:adjustRightInd w:val="0"/>
        <w:spacing w:after="0" w:line="240" w:lineRule="auto"/>
        <w:jc w:val="both"/>
        <w:rPr>
          <w:rFonts w:ascii="Calibri" w:hAnsi="Calibri" w:cs="Calibri"/>
        </w:rPr>
      </w:pPr>
      <w:r>
        <w:rPr>
          <w:rFonts w:ascii="Calibri" w:hAnsi="Calibri" w:cs="Calibri"/>
        </w:rPr>
        <w:t>(п. 3.11 введен Приказом ФНС России от 15.10.2020 N ЕД-7-11/751@)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3.12. Поле "Код по ОКВЭД2" заполняется согласно Общероссийскому классификатору видов экономической деятельности (далее - ОКВЭД2).</w:t>
      </w:r>
    </w:p>
    <w:p w:rsidR="001C3980" w:rsidRDefault="001C3980" w:rsidP="001C3980">
      <w:pPr>
        <w:autoSpaceDE w:val="0"/>
        <w:autoSpaceDN w:val="0"/>
        <w:adjustRightInd w:val="0"/>
        <w:spacing w:after="0" w:line="240" w:lineRule="auto"/>
        <w:jc w:val="both"/>
        <w:rPr>
          <w:rFonts w:ascii="Calibri" w:hAnsi="Calibri" w:cs="Calibri"/>
        </w:rPr>
      </w:pPr>
      <w:r>
        <w:rPr>
          <w:rFonts w:ascii="Calibri" w:hAnsi="Calibri" w:cs="Calibri"/>
        </w:rPr>
        <w:t>(пункт в ред. Приказа ФНС России от 15.10.2020 N ЕД-7-11/751@)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3.13. В поле "Форма реорганизации (ликвидация) (код)/Лишение полномочий (закрытие) обособленного подразделения (код)" указывается код реорганизации (ликвидации), лишения полномочий (закрытия) обособленного подразделения в соответствии с приложением N 2 к настоящему Порядку.</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Показатель "Лишение полномочий (закрытие) обособленного подразделения (код)" заполняется плательщиками в случае необходимости представления уточненного Расчета за обособленное подразделение, которое ранее было наделено полномочиями по начислению выплат и вознаграждений в пользу физических лиц, а к моменту представления уточненного Расчета произошло лишение полномочий.</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3.14. Реквизиты "ИНН/КПП реорганизованной организации" и "ИНН/КПП лишенного полномочий (закрытого) обособленного подразделения" указывается в соответствии с пунктами 3.3 и 3.4 настоящего раздела Порядка.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3.15. При заполнении поля "Номер контактного телефона" отражается номер контактного телефона плательщика в следующем формате: "8", код, номер; между "8" и кодом, а также между кодом и номером указывается знак ""("пробел").</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3.16. При заполнении поля "Расчет составлен на ___ страницах" отражается количество страниц, на которых составлен расчет.</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3.17. При заполнении поля "с приложением подтверждающих документов или их копий на ___ листах" отражается количество листов подтверждающих документов и (или) их копий, в том числе количество листов документа, подтверждающего полномочия представителя плательщика (в случае представления указанного расчета представителем плательщика).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3.18. В разделе титульного листа "Достоверность и полноту сведений, указанных в настоящем расчете, подтверждаю:" указывается: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 - если Расчет представлен плательщиком;</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 - если Расчет представлен уполномоченным представителем плательщика.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заполнении Расчета организациями указывается построчно фамилия, имя и отчество руководителя организации полностью (в поле "фамилия, имя, отчество полностью"), ставится его подпись (в месте, отведенном для подписи) и проставляется дата подписания.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заполнении Расчета индивидуальным предпринимателем, физическим лицом, не являющимся индивидуальным предпринимателем, адвокатом, учредившим адвокатский кабинет, нотариусом, занимающимся частной практикой, иным лицом, занимающимся в установленном законодательством Российской Федерации порядке частной практикой, главой крестьянского (фермерского) хозяйства ставится подпись индивидуального предпринимателя, физического лица, не являющегося индивидуальным предпринимателем, адвоката, учредившего адвокатский кабинет, нотариуса, занимающегося частной практикой, иного лица, занимающегося в установленном законодательством Российской Федерации порядке частной практикой, главы крестьянского (фермерского) хозяйства в месте, отведенном для подписи, и дата подписания.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заполнении Расчета организацией - представителем плательщика указываются наименование организации - представителя (в поле "наименование организации - представителя плательщика"), построчно фамилия, имя и отчество руководителя уполномоченной организации </w:t>
      </w:r>
      <w:r>
        <w:rPr>
          <w:rFonts w:ascii="Calibri" w:hAnsi="Calibri" w:cs="Calibri"/>
        </w:rPr>
        <w:lastRenderedPageBreak/>
        <w:t>полностью (в поле "фамилия, имя, отчество полностью"), ставится его подпись (в месте, отведенном для подписи) и проставляется дата подписания.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заполнении Расчета физическим лицом - представителем плательщика указывается построчно фамилия, имя и отчество физического лица полностью (в поле "фамилия, имя, отчество полностью"), ставится его подпись (в месте, отведенном для подписи), проставляется дата подписания.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заполнении Расчета представителем плательщика в поле "Наименование и реквизиты документа, подтверждающего полномочия представителя" указывается вид и реквизиты документа, подтверждающего полномочия представителя плательщика. При этом к Расчету прилагается копия указанного документа.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Подпись руководителя организации или физического лица, либо их представителей и дата подписания проставляются также на каждом листе Расчета, имеющем поле "Достоверность и полноту сведений, указанных на данной странице, подтверждаю".</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3.19. Раздел "Заполняется работником налогового органа" содержит сведения о представлении Расчета: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способ и вид представления Расчета (указывается код согласно приложению N 1 к настоящему Порядку);</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страниц Расчета;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листов подтверждающих документов или их копий, приложенных к Расчету;</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дата представления Расчета;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абзац утратил силу. - Приказ ФНС России от 15.10.2020 N ЕД-7-11/751@;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фамилия и инициалы имени и отчества работника налогового органа, принявшего Расчет;</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подпись работника налогового органа, принявшего Расчет.</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IV. Заполнение раздела 1 "Сводные данные об обязательствах</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плательщика страховых взносов"</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ind w:firstLine="540"/>
        <w:jc w:val="both"/>
        <w:rPr>
          <w:rFonts w:ascii="Calibri" w:hAnsi="Calibri" w:cs="Calibri"/>
        </w:rPr>
      </w:pPr>
      <w:r>
        <w:rPr>
          <w:rFonts w:ascii="Calibri" w:hAnsi="Calibri" w:cs="Calibri"/>
        </w:rPr>
        <w:t>4.1. Раздел 1 включает в себя показатели сумм страховых взносов, подлежащих уплате (суммы 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 по данным плательщика, производящего выплаты и иные вознаграждения физическим лицам, с отражением кода бюджетной классификации Российской Федерации (далее - код бюджетной классификации), на который подлежат зачислению суммы страховых взносов, исчисленные за расчетный (отчетный) период, или возмещению из бюджета, исчисленные за расчетный (отчетный) период.</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4.2. В строке 001 раздела 1 указывается тип плательщика (код):</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 - если плательщик в последние три месяца расчетного (отчетного) периода фактически осуществлял выплаты и иные вознаграждения в пользу физических лиц;</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 - если плательщик в последние три месяца расчетного (отчетного) периода фактически не осуществлял выплаты и иные вознаграждения в пользу физических лиц (в отношении всех работников);</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указании в строке 001 раздела 1 значения "2" плательщик вправе представить в составе расчета титульный лист, раздел 1 без приложений, раздел 3.</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4.3. По строке 010 раздела 1 отражается код в соответствии с Общероссийским классификатором территорий муниципальных образований ОК 033-2013 (далее - ОКТМО). При заполнении поля "Код по ОКТМО"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4.4. По строке 020 раздела 1 отражается код бюджетной классификации, на который зачисляются страховые взносы на обязательное пенсионное страхование.</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4.5. По строке 030 раздела 1 отражается сумма страховых взносов на обязательное пенсионное страхование, подлежащая уплате в бюджет за расчетный (отчетный) период в соответствии со статьей 431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4.6. По строкам 031 - 033 раздела 1 отражаются суммы страховых взносов на обязательное пенсионное страхование, исчисленные к уплате за последние три месяца расчетного (отчетного) периода в соответствии со статьей 431 Кодекса, которые зачисляются на указанный в строке 020 раздела 1 код бюджетной классификации.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4.7. По строке 040 раздела 1 отражается код бюджетной классификации, на который зачисляются страховые взносы на обязательное медицинское страхование.</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4.8. По строке 050 раздела 1 отражается сумма страховых взносов на обязательное медицинское страхование, подлежащая уплате в бюджет за расчетный (отчетный) период в соответствии со статьей 431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4.9. По строкам 051 - 053 раздела 1 отражаются суммы страховых взносов на обязательное медицинское страхование, исчисленные к уплате за последние три месяца расчетного (отчетного) периода в соответствии со статьей 431 Кодекса, которые зачисляются на указанный в строке 080 раздела 1 код бюджетной классификации.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4.10. По строке 060 раздела 1 отражается код бюджетной классификации, на который зачисляются страховые взносы на обязательное пенсионное страхование по дополнительным тарифам.</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необходимости указания нескольких кодов бюджетной классификации заполняется необходимое количество листов раздела 1 с заполненными показателями по строкам 060 - 073.</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4.11. По строке 070 раздела 1 отражается сумма страховых взносов на обязательное пенсионное страхование по дополнительным тарифам, подлежащая уплате в бюджет за расчетный (отчетный) период в соответствии со статьей 431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4.12. По строкам 071 - 073 раздела 1 отражаются суммы страховых взносов на обязательное пенсионное страхование по дополнительным тарифам, исчисленные к уплате за последние три месяца расчетного (отчетного) периода, которые зачисляются на указанный в строке 060 раздела 1 код бюджетной классификации.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4.13. По строке 080 раздела 1 отражается код бюджетной классификации, на который зачисляются страховые взносы на дополнительное социальное обеспечение.</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необходимости указания нескольких кодов бюджетной классификации заполняется необходимое количество листов раздела 1 с заполненными показателями по строкам 080 - 093.</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4.14. По строке 090 раздела 1 отражается сумма страховых взносов на дополнительное социальное обеспечение, подлежащая уплате в бюджет за расчетный (отчетный) период в соответствии со статьей 431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4.15. По строкам 091 - 093 раздела 1 отражаются суммы страховых взносов на дополнительное социальное обеспечение, исчисленные к уплате за последние три месяца расчетного (отчетного) периода, которые зачисляются на указанный в строке 080 раздела 1 код бюджетной классификации.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4.16. По строке 100 раздела 1 отражается код бюджетной классификации, на который зачисляются страховые взносы на обязательное социальное страхование на случай временной нетрудоспособности и в связи с материнством.</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4.17. По строке 110 раздела 1 отражается сумма страховых взносов на обязательное социальное страхование на случай временной нетрудоспособности и в связи с материнством, подлежащая уплате в бюджет за расчетный (отчетный) период в соответствии со статьей 431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4.18. По строкам 111 - 113 раздела 1 отражаются суммы страховых взносов на обязательное социальное страхование на случай временной нетрудоспособности и в связи с материнством, исчисленные к уплате за последние три месяца расчетного (отчетного) периода, которые зачисляются на указанный в строке 100 раздела 1 код бюджетной классификации.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4.19. По строке 120 раздела 1 отражается сумма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 за расчетный (отчетный) период в соответствии со статьей 431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4.20. По строкам 121 - 123 раздела 1 отражаются суммы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 за последние три месяца расчетного (отчетного) периода в соответствии со статьей 431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4.21. Не допускается одновременное заполнение строки 110 и строки 120 раздела 1, строки 111 и строки 121 раздела 1, строки 112 и строки 122 раздела 1, строки 113 и строки 123 раздела 1.</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 Заполнение приложения 1 "Расчет сумм страховых взносов</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на обязательное пенсионное страхование и обязательное</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медицинское страхование" к разделу 1</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ind w:firstLine="540"/>
        <w:jc w:val="both"/>
        <w:rPr>
          <w:rFonts w:ascii="Calibri" w:hAnsi="Calibri" w:cs="Calibri"/>
        </w:rPr>
      </w:pPr>
      <w:r>
        <w:rPr>
          <w:rFonts w:ascii="Calibri" w:hAnsi="Calibri" w:cs="Calibri"/>
        </w:rPr>
        <w:t>5.1. Приложение 1 к разделу 1 состоит из следующих подразделов:</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подраздел 1.1 "Расчет сумм страховых взносов на обязательное пенсионное страхование";</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подраздел 1.2 "Расчет сумм страховых взносов на обязательное медицинское страхование";</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подраздел 1.3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Федерации";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5.2. Подраздел 1.1 "Расчет сумм страховых взносов на обязательное пенсионное страхование" и подраздел 1.2 "Расчет сумм страховых взносов на обязательное медицинское страхование" заполняются всеми плательщиками, производящими выплаты и иные вознаграждения физическим лицам, застрахованным в системе обязательного пенсионного страхования и обязательного медицинского страхования.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5.3. Подраздел 1.3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Федерации" заполняется плательщиками страховых взносов, производящими выплаты физическим лицам, указанным в статье 428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5.4. При заполнении строки 001 приложения 1 к разделу 1 указывается код тарифа, применяемый плательщиком в соответствии с кодами тарифов плательщиков страховых взносов согласно приложению N 5 к настоящему Порядку. В случае если в течение расчетного (отчетного) периода применялось более одного тарифа, то в Расчет включается столько приложений 1 к разделу 1 (либо только отдельных подразделов приложения 1 к разделу 1), сколько тарифов применялось в течение расчетного (отчетного) периода.</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VI. Заполнение подраздела 1.1 "Расчет сумм страховых</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взносов на обязательное пенсионное страхование"</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ind w:firstLine="540"/>
        <w:jc w:val="both"/>
        <w:rPr>
          <w:rFonts w:ascii="Calibri" w:hAnsi="Calibri" w:cs="Calibri"/>
        </w:rPr>
      </w:pPr>
      <w:r>
        <w:rPr>
          <w:rFonts w:ascii="Calibri" w:hAnsi="Calibri" w:cs="Calibri"/>
        </w:rPr>
        <w:t>6.1. По строкам 010 - 062 подраздела 1.1 производится расчет сумм страховых взносов на обязательное пенсионное страхование, исходя из сумм выплат и иных вознаграждений, производимых в пользу физических лиц, являющихся застрахованными в системе обязательного пенсионного страхования.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6.2. По строке 010 подраздела 1.1 в соответствующих графах указывается общее количество застрахованных лиц в системе обязательного пенсионного страхования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6.3. По строке 020 подраздела 1.1 в соответствующих графах отражается количество физических лиц, с выплат и иных вознаграждений которым исчислены страховые взносы в соответствии с тарифом страховых взносов, применяемым при заполнении подраздела 1.1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6.4. По строке 021 подраздела 1.1 в соответствующих графах отражается количество физических лиц из строки 020 подраздела 1.1, выплаты и иные вознаграждения которым превысили предельную величину базы для исчисления страховых взносов по обязательному пенсионному страхованию, установленную Правительством Российской Федерации в соответствии с пунктами 3 - 6 статьи 421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6.5. По строке 030 подраздела 1.1 в соответствующих графах отражаются суммы выплат и иных вознаграждений, исчисленных в пользу физических лиц в соответствии со статьей 420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6.6. По строке 040 подраздела 1.1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статьей 422 Кодекса и в соответствии с международными договорами,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6.7. По строке 045 подраздела 1.1 в соответствующих графах отражаются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результаты интеллектуальной деятельности, указанные в подпунктах 1 - 12 пункта 1 статьи 1225 Гражданского кодекса Российской Федерации (Собрание законодательства Российской </w:t>
      </w:r>
      <w:r>
        <w:rPr>
          <w:rFonts w:ascii="Calibri" w:hAnsi="Calibri" w:cs="Calibri"/>
        </w:rPr>
        <w:lastRenderedPageBreak/>
        <w:t>Федерации, 2006, N 52 (ч. 1), ст. 5496; 2019, N 29 (ч. 1), ст. 3844), издательскому лицензионному договору, лицензионному договору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пунктом 9 статьи 421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6.8. По строке 050 подраздела 1.1 в соответствующих графах отражается база для исчисления страховых взносов на обязательное пенсионное страхование, рассчитанная в соответствии с пунктом 1 и 2 статьи 421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Значение строки определяется по формуле: строка 030 подраздела 1.1 минус строка 040 подраздела 1.1 минус строка 045 подраздела 1.1.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6.9. По строке 051 подраздела 1.1 в соответствующих графах отражается база для исчисления страховых взносов на обязательное пенсионное страхование, рассчитанная в соответствии с пунктом 1 статьи 421 Кодекса в размере, превышающем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пунктами 3 - 6 статьи 421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Разница сумм значений граф 2 - 4 строк 050 и сумм значений аналогичных граф строк 051 по всем заполненным страницам подраздела 1.1 должна быть равна сумме строк графы 150 раздела 3 по всем застрахованным лицам.</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6.10. По строке 060 подраздела 1.1 в соответствующих графах отражаются суммы исчисленных страховых взносов на обязательное пенсионное страхование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6.11. По строке 061 подраздела 1.1 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на обязательное пенсионное страхование в размерах, не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пунктами 3 - 6 статьи 421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В графах 2 - 4 строки 061 подраздела 1.1 отражаются суммы страховых взносов, исчисленных за отчетный период в отношении физических лиц в соответствии с частью 1 статьи 431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Сумма значений граф 2 - 4 строки 061 по всем страницам подраздела 1.1 равна сумме строк графы 170 раздела 3 по всем застрахованным лицам.</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6.12. По строке 062 подраздела 1.1 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на обязательное пенсионное страхование в размерах,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пунктами 3 - 6 статьи 421 Кодекса, с начала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 строке 062 подраздела 1.1 в графе 1 отражаются суммы исчисленных страховых взносов, рассчитанные путем суммирования значения графы 1 строки 062 подраздела 1.1 за предыдущий отчетный период и значений граф 2 - 4 строки 062 подраздела 1.1 за текущий отчетный период, за исключением плательщиков страховых взносов, которые приобрели или утратили право на применение пониженного тарифа по итогам расчетного (отчетного) периода.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приобретения права на применение пониженного тарифа по итогам расчетного (отчетного) периода значение граф 1 - 4 строки 062 подраздела 1.1 равно "0".</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утраты права на применение пониженного тарифа по итогам расчетного (отчетного) периода значение графы 1 строки 062 подраздела 1.1 определяется по формуле: значение графы 1 по строке 051 подраздела 1.1, умноженное на тариф страховых взносов, установленный для выплат, превышающих предельную величину базы для исчисления страховых взносов.</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VII. Заполнение подраздела 1.2 "Расчет сумм страховых</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взносов на обязательное медицинское страхование"</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ind w:firstLine="540"/>
        <w:jc w:val="both"/>
        <w:rPr>
          <w:rFonts w:ascii="Calibri" w:hAnsi="Calibri" w:cs="Calibri"/>
        </w:rPr>
      </w:pPr>
      <w:r>
        <w:rPr>
          <w:rFonts w:ascii="Calibri" w:hAnsi="Calibri" w:cs="Calibri"/>
        </w:rPr>
        <w:t>7.1. По строкам 010 - 060 подраздела 1.2 производится расчет сумм страховых взносов на обязательное медицинское страхование, исходя из сумм выплат и иных вознаграждений, производимых в пользу физических лиц, являющихся застрахованными лицами в системе обязательного медицинского страхования.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7.2. По строке 010 подраздела 1.2 в соответствующих графах указывается общее количество застрахованных лиц на обязательное медицинское страхование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7.3. По строке 020 подраздела 1.2 в соответствующих графах отражается количество физических лиц, с выплат и иных вознаграждений которым исчислены страховые взносы в соответствии с тарифом страховых взносов, применяемым при заполнении подраздела 1.2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7.4. По строке 030 подраздела 1.2 в соответствующих графах отражаются суммы выплат и иных вознаграждений, поименованных в статье 420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7.5. По строке 040 подраздела 1.2 в соответствующих графах отражаются суммы выплат и иных вознаграждений, не подлежащие обложению страховыми взносами на обязательное медицинское страхование в соответствии с пунктом 1 и пунктом 2 статьи 422 Кодекса и в соответствии с международными договорами,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 По строке 045 подраздела 1.2 в соответствующих графах отражаются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результаты интеллектуальной деятельности, указанные в подпунктах 1 - 12 пункта 1 статьи 1225 Гражданского кодекса Российской Федерации, издательскому лицензионному договору, лицензионному договору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пунктом </w:t>
      </w:r>
      <w:r>
        <w:rPr>
          <w:rFonts w:ascii="Calibri" w:hAnsi="Calibri" w:cs="Calibri"/>
        </w:rPr>
        <w:lastRenderedPageBreak/>
        <w:t>9 статьи 421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7.7. По строке 050 подраздела 1.2 в соответствующих графах отражается база для исчисления страховых взносов на обязательное медицинское страхование, рассчитанная в соответствии с пунктами 1 и 2 статьи 421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Значение строки определяется по формуле: строка 030 подраздела 1.2 минус строка 040 подраздела 1.2 минус строка 045 подраздела 1.2.</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7.8. По строке 060 подраздела 1.2 в соответствующих графах отражаются суммы исчисленных страховых взносов на обязательное медицинское страхование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VIII. Заполнение подраздела 1.3 "Расчет сумм</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страховых взносов на обязательное пенсионное страхование</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по дополнительному тарифу для отдельных категорий</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плательщиков страховых взносов, указанных в статье 428</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Налогового кодекса Российской Федерации"</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ind w:firstLine="540"/>
        <w:jc w:val="both"/>
        <w:rPr>
          <w:rFonts w:ascii="Calibri" w:hAnsi="Calibri" w:cs="Calibri"/>
        </w:rPr>
      </w:pPr>
      <w:r>
        <w:rPr>
          <w:rFonts w:ascii="Calibri" w:hAnsi="Calibri" w:cs="Calibri"/>
        </w:rPr>
        <w:t>8.1. Подраздел 1.3 состоит из следующих подразделов:</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подраздел 1.3.1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пунктах 1 и 2 статьи 428 Налогового кодекса Российской Федерации";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подраздел 1.3.2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пункте 3 статьи 428 Налогового кодекса Российской Федерации".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8.2. В поле 001 подраздела 1.3.1 указывается признак основания исчисления сумм страховых взносов по дополнительному тарифу подраздела: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 - в соответствии с пунктом 1 статьи 428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 - в соответствии с пунктом 2 статьи 428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8.3. В случае, если в течение расчетного (отчетного) периода применялись как основания для уплаты страховых взносов по дополнительному тарифу для отдельных категорий плательщиков страховых взносов в соответствии с пунктом 1 статьи 428 Кодекса, так и основания для уплаты страховых взносов по дополнительному тарифу для отдельных категорий плательщиков страховых взносов в соответствии с пунктом 2 статьи 428 Кодекса, то в Расчет включается два подраздела 1.3.1.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8.4. По строкам 010 - 050 подраздела 1.3.1 производится расчет сумм страховых взносов на обязательное пенсионное страхование по дополнительному тарифу для отдельных категорий плательщиков, указанных в пункте 1 (пункте 2) статьи 428 Кодекса, исходя из сумм выплат и иных вознаграждений, производимых в пользу физических лиц, являющихся застрахованными лицами в системе обязательного пенсионного страхования.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8.5. По строке 010 подраздела 1.3.1 в соответствующих графах отражается количество физических лиц, с выплат и иных вознаграждений которым исчислены страховые взносы на обязательное пенсионное страхование по дополнительному тарифу для отдельных категорий плательщиков, установленных пунктом 1 (пунктом 2) статьи 428 Кодекса с начала расчетного </w:t>
      </w:r>
      <w:r>
        <w:rPr>
          <w:rFonts w:ascii="Calibri" w:hAnsi="Calibri" w:cs="Calibri"/>
        </w:rPr>
        <w:lastRenderedPageBreak/>
        <w:t>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8.6. По строке 020 подраздела 1.3.1 в соответствующих графах отражаются суммы выплат и иных вознаграждений, поименованных в статье 420 Кодекса в отношении лиц, указанных в пункте 1 (пункте 2) статьи 428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8.7. По строке 030 подраздела 1.3.1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результаты интеллектуальной деятельности, указанные в подпунктах 1 - 12 пункта 1 статьи 1225 Гражданского кодекса Российской Федерации, издательскому лицензионному договору, лицензионному договору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пунктом 9 статьи 421 Кодекса в отношении лиц, указанных в пункте 3 статьи 428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8.8. По строке 040 подраздела 1.3.1 в соответствующих графах отражается база для исчисления страховых взносов на обязательное пенсионное страхование по дополнительному тарифу для отдельных категорий плательщиков, установленных пунктом 1 (пунктом 2) статьи 428 Кодекса, рассчитанная в соответствии с пунктом 1 статьи 421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8.9. По строке 050 подраздела 1.3.1 в соответствующих графах отражаются суммы исчисленных страховых взносов на обязательное пенсионное страхование по дополнительному тарифу для отдельных категорий плательщиков, указанных в пункте 1 (пункте 2) статьи 428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8.10. По строкам 010 - 050 подраздела 1.3.2 производится расчет сумм страховых взносов на обязательное пенсионное страхование по дополнительному тарифу для отдельных категорий плательщиков, указанных в пункте 3 статьи 428 Кодекса, исходя из сумм выплат и иных вознаграждений, производимых в пользу физических лиц, являющихся застрахованными лицами в системе обязательного пенсионного страхования.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8.11. В поле 001 подраздела 1.3.2 указывается код основания исчисления для применения пункта 3 статьи 428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 - в отношении выплат и иных вознаграждений в пользу физических лиц, занятых на соответствующих видах работ, указанных в пункте 1 части 1 статьи 30 Федерального закона от 28 декабря 2013 г. N 400-ФЗ "О страховых пенсиях" (Собрание законодательства Российской Федерации, 2013, N 52 (ч. 1), ст. 6965; 2019, N 10, ст. 895);</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 - в отношении выплат и иных вознаграждений в пользу физических лиц, занятых на соответствующих видах работ, указанных в пунктах 2 - 18 части 1 статьи 30 Федерального закона от 28 декабря 2013 г. N 400-ФЗ "О страховых пенсиях".</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8.12. В поле 002 подраздела 1.3.2 указывается код класса условий труда: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 - опасный, подкласс условий труда 4;</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 - вредный, подкласс условий труда 3.4;</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"3" - вредный, подкласс условий труда 3.3;</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"4" - вредный, подкласс условий труда 3.2;</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"5" - вредный, подкласс условий труда 3.1.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8.13. В случае, если в течение расчетного (отчетного) периода применялось более одного основания для уплаты страховых взносов по дополнительному тарифу для отдельных категорий плательщиков страховых взносов, в зависимости от установленного по результатам специальной оценки условий труда класса и подкласса условий труда, то в Расчет включается столько страниц подраздела 1.3.2, сколько оснований применялось в течение расчетного (отчетного) периода.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8.14. По строке 010 подраздела 1.3.2 по каждому классу и подклассу условий труда в соответствующих графах отражается количество физических лиц, с выплат и иных вознаграждений которым исчислены страховые взносы на обязательное пенсионное страхование по дополнительному тарифу для отдельных категорий плательщиков, установленных пунктом 3 статьи 428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8.15. По строке 020 подраздела 1.3.2 по каждому классу и подклассу условий труда в соответствующих графах отражаются суммы выплат и иных вознаграждений, поименованных в статье 420 Кодекса в отношении лиц, указанных в пункте 3 статьи 428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8.16. По строке 030 подраздела 1.3.2 по каждому классу и подклассу условий труда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результаты интеллектуальной деятельности, указанные в подпунктах 1 - 12 пункта 1 статьи 1225 Гражданского кодекса Российской Федерации, издательскому лицензионному договору, лицензионному договору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пунктом 9 статьи 421 Кодекса в отношении лиц, указанных в пункте 3 статьи 428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8.17. По строке 040 подраздела 1.3.2 по каждому классу и подклассу условий труда в соответствующих графах отражается база для исчисления страховых взносов на обязательное пенсионное страхование по дополнительному тарифу для отдельных категорий плательщиков, установленных пунктом 3 статьи 428 Кодекса, рассчитанная в соответствии с пунктом 1 статьи 421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8.18. По строке 050 подраздела 1.3.2 по каждому классу и подклассу условий труда в соответствующих графах отражаются суммы исчисленных страховых взносов на обязательное </w:t>
      </w:r>
      <w:r>
        <w:rPr>
          <w:rFonts w:ascii="Calibri" w:hAnsi="Calibri" w:cs="Calibri"/>
        </w:rPr>
        <w:lastRenderedPageBreak/>
        <w:t>пенсионное страхование по дополнительному тарифу для отдельных категорий плательщиков, установленных пунктом 3 статьи 428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IX. Заполнение приложения 1.1 "Расчет</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сумм страховых взносов на дополнительное социальное</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обеспечение членов летных экипажей воздушных судов</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гражданской авиации, а также для отдельных категорий</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работников организаций угольной промышленности" к разделу 1</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ind w:firstLine="540"/>
        <w:jc w:val="both"/>
        <w:rPr>
          <w:rFonts w:ascii="Calibri" w:hAnsi="Calibri" w:cs="Calibri"/>
        </w:rPr>
      </w:pPr>
      <w:r>
        <w:rPr>
          <w:rFonts w:ascii="Calibri" w:hAnsi="Calibri" w:cs="Calibri"/>
        </w:rPr>
        <w:t>9.1. Приложение 1.1 к разделу 1 заполняется плательщиками страховых взносов, производящих выплаты физическим лицам, указанным в статье 429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поле 001 приложения 1.1 к разделу 1 указывается код основания исчисления страховых взносов на дополнительное социальное обеспечение:</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 - расчет сумм страховых взносов на дополнительное социальное обеспечение членов летных экипажей воздушных судов гражданской авиации;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 - расчет сумм страховых взносов на дополнительное социальное обеспечение отдельных категорий работников организаций угольной промышленности.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9.2. В случае если в течение расчетного (отчетного) периода применялось более одного основания для уплаты страховых взносов на дополнительное социальное обеспечение, то в расчет включается столько приложений 1.1 к разделу 1, сколько оснований применялось в течение расчетного (отчетного) периода.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9.3. По строкам 010 - 050 приложения 1.1 к разделу 1 производится расчет сумм страховых взносов на дополнительное социальное обеспечение в соответствии со статьей 429 Кодекса, исходя из сумм выплат и иных вознаграждений, производимых в пользу физических лиц в соответствии с кодом основания исчисления страховых взносов на дополнительное социальное обеспечение, указанном в поле "001".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9.4. По строке 010 приложения 1.1 к разделу 1 в соответствующих графах отражается количество физических лиц, с выплат и иных вознаграждений которым исчислены страховые взносы на дополнительное социальное обеспечение, установленные статьей 429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9.5. По строке 020 приложения 1.1 к разделу 1 в соответствующих графах отражаются суммы выплат и иных вознаграждений, поименованных в статье 420 Кодекса в отношении лиц, указанных в статье 429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9.6. По строке 030 приложения 1.1 к разделу 1 в соответствующих графах отражаются суммы выплат и иных вознаграждений, не подлежащие обложению страховыми взносами на дополнительное социальное обеспечение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результаты интеллектуальной деятельности, указанные в подпунктах 1 - 12 пункта 1 статьи 1225 Гражданского кодекса Российской Федерации, издательскому лицензионному договору, лицензионному договору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в соответствии с пунктом 8 статьи 421 Кодекса, или суммы расходов, которые не могут </w:t>
      </w:r>
      <w:r>
        <w:rPr>
          <w:rFonts w:ascii="Calibri" w:hAnsi="Calibri" w:cs="Calibri"/>
        </w:rPr>
        <w:lastRenderedPageBreak/>
        <w:t>быть подтверждены документально и принимаемые к вычету в размерах, установленных пунктом 9 статьи 421 Кодекса в отношении лиц, указанных в статье 429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9.7. По строке 040 приложения 1.1 к разделу 1 в соответствующих графах отражается база для исчисления страховых взносов на дополнительное социальное обеспечение в отношении лиц, указанных в статье 429 Кодекса, рассчитанная в соответствии с пунктом 1 статьи 421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9.8. По строке 050 приложения 1.1 к разделу 1 в соответствующих графах отражаются суммы исчисленных страховых взносов на дополнительное социальное обеспечение в отношении лиц, указанных в статье 429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 Заполнение приложения 2 "Расчет</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сумм страховых взносов на обязательное социальное</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страхование на случай временной нетрудоспособности</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и в связи с материнством" к разделу 1</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ind w:firstLine="540"/>
        <w:jc w:val="both"/>
        <w:rPr>
          <w:rFonts w:ascii="Calibri" w:hAnsi="Calibri" w:cs="Calibri"/>
        </w:rPr>
      </w:pPr>
      <w:r>
        <w:rPr>
          <w:rFonts w:ascii="Calibri" w:hAnsi="Calibri" w:cs="Calibri"/>
        </w:rPr>
        <w:t>10.1. При заполнении поля 001 приложения 2 к разделу 1 указывается код тарифа, применяемый плательщиком в соответствии с кодами тарифов плательщиков страховых взносов согласно приложению N 5 к настоящему Порядку.</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в течение расчетного (отчетного) периода применялось более одного тарифа, то в расчет включается столько приложений 2 к разделу 1, сколько тарифов применялось в течение расчетного (отчетного) периода за исключением строк 070 - 090.</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В строках 070 - 090 приложения 2 к разделу 1 отражается информация в целом по плательщику страховых взносов.</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10.2. В поле 002 приложения 2 к разделу 1 указывается признак выплат страхового обеспечения по обязательному социальному страхованию на случай временной нетрудоспособности и в связи с материнством:</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 - прямые выплаты страхового обеспечения по обязательному социальному страхованию на случай временной нетрудоспособности и в связи с материнством территориальным органом Фонда социального страхования застрахованному лицу;</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 - зачетная система выплат страхового обеспечения по обязательному социальному страхованию на случай временной нетрудоспособности и в связи с материнством территориальным органом Фонда социального страхования плательщику.</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10.3. По строкам 020 - 060 приложения 2 к разделу 1 производится расчет сумм страховых взносов на обязательное социальное страхование на случай временной нетрудоспособности и в связи с материнством, исходя из сумм выплат и иных вознаграждений, производимых в пользу физических лиц, являющихся застрахованными лицами в системе обязательного социального страхования.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10.4. По строке 010 приложения 2 к разделу 1 в соответствующих графах указывается общее количество застрахованных лиц на обязательное социальное страхование на случай временной нетрудоспособности и в связи с материнством, нарастающим итогом с начала расчетного периода, </w:t>
      </w:r>
      <w:r>
        <w:rPr>
          <w:rFonts w:ascii="Calibri" w:hAnsi="Calibri" w:cs="Calibri"/>
        </w:rPr>
        <w:lastRenderedPageBreak/>
        <w:t>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10.5. По строке 015 приложения 2 к разделу 1 в соответствующих графах указывается общее количество физических лиц, с выплат и иных вознаграждений которым исчислены страховые взносы в соответствии с тарифом страховых взносов, применяемым при заполнении приложения 2 к разделу 1,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10.6. По строке 020 приложения 2 к разделу 1 в соответствующих графах отражаются суммы выплат и иных вознаграждений, поименованных в статье 420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10.7. По строке 030 приложения 2 к разделу 1 в соответствующих графах отражаются суммы выплат и иных вознаграждений, не подлежащие обложению страховыми взносами на обязательное социальное страхование на случай временной нетрудоспособности и в связи с материнством в соответствии со статьей 422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10.8. По строке 040 приложения 2 к разделу 1 в соответствующих графах отражаются суммы выплат и иных вознаграждений, начисленных в пользу физических лиц, подлежащих обложению страховыми взносами на обязательное социальное страхование на случай временной нетрудоспособности и в связи с материнством, в размере, превышающем величину базы для исчисления страховых взносов на обязательное социальное страхование на случай временной нетрудоспособности и в связи с материнством, установленную пунктом 3 статьи 421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10.9. По строке 050 приложения 2 к разделу 1 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рассчитанная в соответствии с пунктами 1 и 2 статьи 421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10.10. По строке 055 приложения 2 к разделу 1 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в отношении сумм выплат и иных вознаграждений, начисленных в пользу иностранных граждан и лиц без гражданства, временно пребывающих в Российской Федерации (кроме лиц, являющихся гражданами государств-членов Евразийского экономического союза (далее - ЕАЭС),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10.11. По строке 060 приложения 2 к разделу 1 в соответствующих графах отражаются суммы исчисленных страховых взносов на обязательное социальное страхование на случай временной нетрудоспособности и в связи с материнством,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10.12. По строке 070 приложения 2 к разделу 1 в соответствующих графах отражаются суммы произведенных расходов плательщика на выплату страхового обеспечения по обязательному социальному страхованию на случай временной нетрудоспособности и в связи с материнством,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Участники пилотного проекта строку 070 приложения 2 к разделу 1 не заполняют.</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10.13. В графе 1 строки 080 приложения 2 к разделу 1 отражаются суммы возмещенных территориальными органами Фонда социального страхования расходов плательщика на выплату страхового обеспечения по обязательному социальному страхованию на случай временной нетрудоспособности и в связи с материнством за периоды, начиная с 1 января 2017 года, нарастающим итогом с начала расчетного периода.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В графах 2 - 4 строки 080 приложения 2 к разделу 1 отражаются суммы возмещенных территориальными органами Фонда социального страхования расходов плательщика на выплату страхового обеспечения по обязательному социальному страхованию на случай временной нетрудоспособности и в связи с материнством за периоды, начиная с 1 января 2017 года, применительно к соответствующему месяцу, в котором фактически произведено возмещение.</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10.14. По строке 090 приложения 2 к разделу 1 в соответствующих графах отражаются суммы страховых взносов на обязательное социальное страхование на случай временной нетрудоспособности и в связи с материнством, подлежащих к уплате в бюджет либо суммы превышения произведенных плательщиком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над исчисленными страховыми взносами по данному виду страхования с указанием соответствующего признака,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Значение признака, указанного в предыдущем абзаце данного пункта, принимает следующие значения: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 - если указываются суммы страховых взносов на обязательное социальное страхование на случай временной нетрудоспособности и в связи с материнством, подлежащих уплате в бюджет;</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 - если указываются суммы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w:t>
      </w:r>
    </w:p>
    <w:p w:rsidR="001C3980" w:rsidRDefault="001C3980" w:rsidP="001C3980">
      <w:pPr>
        <w:autoSpaceDE w:val="0"/>
        <w:autoSpaceDN w:val="0"/>
        <w:adjustRightInd w:val="0"/>
        <w:spacing w:before="220" w:after="0" w:line="240" w:lineRule="auto"/>
        <w:ind w:firstLine="540"/>
        <w:jc w:val="both"/>
        <w:rPr>
          <w:rFonts w:ascii="Calibri" w:hAnsi="Calibri" w:cs="Calibri"/>
        </w:rPr>
      </w:pPr>
      <w:bookmarkStart w:id="3" w:name="Par278"/>
      <w:bookmarkEnd w:id="3"/>
      <w:r>
        <w:rPr>
          <w:rFonts w:ascii="Calibri" w:hAnsi="Calibri" w:cs="Calibri"/>
        </w:rPr>
        <w:t>Показатели строки 090 по соответствующим графам приложения 2 к разделу 1 определяются как разница между исчисленными страховыми взносами, отраженными по соответствующим графам в строке 060 приложения 2 к разделу 1 расчета, и произведенными расходами на выплату страхового обеспечения на случай временной нетрудоспособности и в связи с материнством, отраженными по соответствующим графам в строке 070 приложения 2 к разделу 1, увеличенная на сумму возмещенных территориальными органами Фонда социального страхования Российской Федерации расходов плательщика, отраженных по соответствующим графам в строке 080 приложения 2 к разделу 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В строке 090 приложения 2 к разделу 1 сумма страховых взносов, подлежащих уплате в бюджет, или сумма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 всегда отражается в положительном значении.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признак строки 090 приложения 2 к разделу 1 принимает значение:</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 "суммы страховых взносов, подлежащих уплате в бюджет", если сумма, исчисленная по формуле, установленной в абзаце пятом настоящего пункта, </w:t>
      </w:r>
      <w:r>
        <w:rPr>
          <w:rFonts w:ascii="Calibri" w:hAnsi="Calibri" w:cs="Calibri"/>
          <w:noProof/>
          <w:position w:val="-2"/>
          <w:lang w:eastAsia="ru-RU"/>
        </w:rPr>
        <w:drawing>
          <wp:inline distT="0" distB="0" distL="0" distR="0">
            <wp:extent cx="137160" cy="167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 cy="167640"/>
                    </a:xfrm>
                    <a:prstGeom prst="rect">
                      <a:avLst/>
                    </a:prstGeom>
                    <a:noFill/>
                    <a:ln>
                      <a:noFill/>
                    </a:ln>
                  </pic:spPr>
                </pic:pic>
              </a:graphicData>
            </a:graphic>
          </wp:inline>
        </w:drawing>
      </w:r>
      <w:r>
        <w:rPr>
          <w:rFonts w:ascii="Calibri" w:hAnsi="Calibri" w:cs="Calibri"/>
        </w:rPr>
        <w:t xml:space="preserve"> 0.</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 "суммы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w:t>
      </w:r>
      <w:r>
        <w:rPr>
          <w:rFonts w:ascii="Calibri" w:hAnsi="Calibri" w:cs="Calibri"/>
        </w:rPr>
        <w:lastRenderedPageBreak/>
        <w:t>страхованию на случай временной нетрудоспособности и в связи с материнством", если сумма, исчисленная по формуле, установленной в абзаце пятом настоящего пункта, &lt; 0.</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outlineLvl w:val="1"/>
        <w:rPr>
          <w:rFonts w:ascii="Calibri" w:hAnsi="Calibri" w:cs="Calibri"/>
          <w:b/>
          <w:bCs/>
        </w:rPr>
      </w:pPr>
      <w:bookmarkStart w:id="4" w:name="Par284"/>
      <w:bookmarkEnd w:id="4"/>
      <w:r>
        <w:rPr>
          <w:rFonts w:ascii="Calibri" w:hAnsi="Calibri" w:cs="Calibri"/>
          <w:b/>
          <w:bCs/>
        </w:rPr>
        <w:t>XI. Заполнение приложения 3 "Расходы</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по обязательному социальному страхованию на случай</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временной нетрудоспособности и в связи с материнством</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и расходы, осуществляемые в соответствии</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с законодательством Российской Федерации"</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к разделу 1</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ind w:firstLine="540"/>
        <w:jc w:val="both"/>
        <w:rPr>
          <w:rFonts w:ascii="Calibri" w:hAnsi="Calibri" w:cs="Calibri"/>
        </w:rPr>
      </w:pPr>
      <w:r>
        <w:rPr>
          <w:rFonts w:ascii="Calibri" w:hAnsi="Calibri" w:cs="Calibri"/>
        </w:rPr>
        <w:t>11.1. В приложении 3 к разделу 1 отражаются расходы, понесенные плательщиком страховых взносов на цели обязательного социального страхования на случай временной нетрудоспособности и в связи с материнством.</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11.2. В графе 1 приложения 3 к разделу 1 отражается число случаев (количество получателей для строк 060, 061, 062) выплаты страхового обеспечения на обязательное социальное страхование на случай временной нетрудоспособности и в связи с материнством с начала расчетного периода, за исключением строк 040, 050.</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11.3. В графе 2 приложения 3 к разделу 1 по строкам 010 - 031, 070 указывается количество оплаченных дней; по строкам 060 - 062 - количество произведенных выплат; по строкам 040, 050, 090 - количество выплаченных пособий.</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11.4. В графе 3 приложения 3 к разделу 1 отражаются суммы расходов, понесенных плательщиком на выплату страхового обеспечения по обязательному социальному страхованию на случай временной нетрудоспособности и в связи с материнством нарастающим итогом с начала расчетного периода.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11.5. В графе 4 приложения 3 к разделу 1 отражаются суммы расходов, понесенных плательщиком на выплату страхового обеспечения по обязательному социальному страхованию на случай временной нетрудоспособности и в связи с материнством нарастающим итогом с начала расчетного периода, произведенные за счет средств, финансируемых из федерального бюджета: сверх установленных норм лицам, пострадавшим от радиационных воздействий, в случаях, установленных законодательством Российской Федерации, оплата дополнительных выходных дней для ухода за детьми-инвалидами, а также дополнительные расходы на выплату пособий по временной нетрудоспособности, по беременности и родам, связанные с зачетом в страховой стаж застрахованного лица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частью 4 статьи 3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(ч. 1), ст. 18; 2018, N 53 (ч. 1), ст. 8462).</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11.6. По строке 010 приложения 3 к разделу 1 отражаются расходы, понесенные плательщиком на выплату пособий по временной нетрудоспособности, произведенные за счет средств обязательного социального страхования на случай временной нетрудоспособности и в связи с материнством, включая пособия, выплаченные в пользу работающих застрахованных лиц, являющихся гражданами государств - членов ЕАЭС (без учета расходов на выплату пособий по временной нетрудоспособности в пользу работающих застрахованных иностранных граждан и лиц без гражданства, временно пребывающих в Российской Федерации) и число случаев назначения пособий по временной нетрудоспособности.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11.7. По строке 011 приложения 3 к разделу 1 отражаются расходы, понесенные плательщиком на выплату пособий по временной нетрудоспособности лицам, работающим по внешнему совместительству, произведенные за счет средств обязательного социального </w:t>
      </w:r>
      <w:r>
        <w:rPr>
          <w:rFonts w:ascii="Calibri" w:hAnsi="Calibri" w:cs="Calibri"/>
        </w:rPr>
        <w:lastRenderedPageBreak/>
        <w:t>страхования на случай временной нетрудоспособности и в связи с материнством, включая пособия, выплаченные в пользу работающих застрахованных лиц, являющихся гражданами государств - членов ЕАЭС, и число случаев назначения пособий по временной нетрудоспособности (без учета расходов на выплату пособий по временной нетрудоспособности в пользу работающих застрахованных иностранных граждан и лиц без гражданства, временно пребывающих в Российской Федерации) и число случаев назначения пособий по временной нетрудоспособности.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11.8. По строке 020 приложения 3 к разделу 1 отражаются расходы, понесенные плательщиком на выплату пособий по временной нетрудоспособности, произведенные за счет средств обязательного социального страхования на случай временной нетрудоспособности и в связи с материнством, работающим 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(Собрание законодательства Российской Федерации, 2002, N 30, ст. 3032; 2019, N 30, ст. 4134) и число случаев назначения пособий по временной нетрудоспособности.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11.9. По строке 021 приложения 3 к разделу 1 отражаются расходы, понесенные плательщиком на выплату пособий по временной нетрудоспособности, произведенные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временной нетрудоспособности работающим по внешнему совместительству 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законом от 25 июля 2002 г. N 115-ФЗ "О правовом положении иностранных граждан в Российской Федерации").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11.10. По строке 030 приложения 3 к разделу 1 отражаются расходы, понесенные плательщиком на выплату пособий по беременности и родам, произведенные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беременности и родам.</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11.11. По строке 031 приложения 3 к разделу 1 отражаются расходы, понесенные плательщиком на выплату лицам, работающим по внешнему совместительству, пособий по беременности и родам, произведенные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беременности и родам.</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11.12. По строке 040 приложения 3 к разделу 1 отражаются расходы, понесенные плательщиком на выплату единовременного пособия женщинам, вставшим на учет в медицинских организациях в ранние сроки беременности.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11.13. По строке 050 приложения 3 к разделу 1 отражаются расходы, понесенные плательщиком на выплату единовременного пособия при рождении ребенка.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11.14. По строке 060 приложения 3 к разделу 1 отражаются расходы, понесенные плательщиком на выплату ежемесячных пособий по уходу за ребенком с отражением количества получателей.</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11.15. По строке 061 приложения 3 к разделу 1 отражаются расходы, понесенные плательщиком на выплату ежемесячных пособий по уходу за первым ребенком с отражением количества получателей.</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11.16. По строке 062 приложения 3 к разделу 1 отражаются расходы, понесенные плательщиком на выплату ежемесячных пособий по уходу за вторым и последующими детьми с отражением количества получателей.</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11.17. По строке 070 приложения 3 к разделу 1 отражаются расходы, понесенные плательщиком по оплате дополнительных выходных дней для ухода за детьми-инвалидами.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11.18. По строке 080 приложения 3 к разделу 1 отражаются расходы, понесенные плательщиком по уплате страховых взносов в государственные внебюджетные фонды, исчисленные с оплаты дополнительных выходных дней для ухода за детьми-инвалидами.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11.19. По строке 090 приложения 3 к разделу 1 отражаются расходы, понесенные плательщиком на выплату социального пособия на погребение или возмещение стоимости гарантированного перечня услуг по погребению.</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11.20. По строке 100 приложения 3 к разделу 1 указывается сумма строк 010, 020, 030, 040, 050, 060, 070, 080, 090 приложения 3 к разделу 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11.21. По строке 110 приложения 3 к разделу 1 указывается сумма начисленных и невыплаченных пособий, за исключением сумм пособий, начисленных за последний месяц отчетного периода, в отношении которых не пропущен установленный законодательством Российской Федерации срок выплаты пособий.</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outlineLvl w:val="1"/>
        <w:rPr>
          <w:rFonts w:ascii="Calibri" w:hAnsi="Calibri" w:cs="Calibri"/>
          <w:b/>
          <w:bCs/>
        </w:rPr>
      </w:pPr>
      <w:bookmarkStart w:id="5" w:name="Par313"/>
      <w:bookmarkEnd w:id="5"/>
      <w:r>
        <w:rPr>
          <w:rFonts w:ascii="Calibri" w:hAnsi="Calibri" w:cs="Calibri"/>
          <w:b/>
          <w:bCs/>
        </w:rPr>
        <w:t>XII. Заполнение приложения 4 "Выплаты,</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произведенные за счет средств, финансируемых</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из федерального бюджета" к разделу 1</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ind w:firstLine="540"/>
        <w:jc w:val="both"/>
        <w:rPr>
          <w:rFonts w:ascii="Calibri" w:hAnsi="Calibri" w:cs="Calibri"/>
        </w:rPr>
      </w:pPr>
      <w:r>
        <w:rPr>
          <w:rFonts w:ascii="Calibri" w:hAnsi="Calibri" w:cs="Calibri"/>
        </w:rPr>
        <w:t>12.1. В приложении 4 к разделу 1 отражаются расходы, понесенные плательщиком на цели обязательного социального страхования на случай временной нетрудоспособности и в связи с материнством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12.2. В графе 2 приложения 4 к разделу 1 по строкам 010 - 290 указывается число получателей пособий, выплаченных в расчетном (отчетном) периоде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 по строке 300 - число работников, воспользовавшихся правом на получение дополнительных выходных дней для ухода за детьми-инвалидами.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12.3. В графе 3 приложения 4 к разделу 1 по строкам 020, 030, 080, 090, 140, 160, 170, 220, 230, 250, 260 указывается количество оплаченных дней; по строкам 040 - 060, 100 - 120, 180 - 200, 270 - 290 количество выплат пособий в расчетном (отчетном) периоде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 по строке 300 указывается количество оплаченных дополнительных выходных дней для ухода за детьми-инвалидами.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12.4. В графе 4 приложения 4 к разделу 1 по строкам 100 - 290 отражается сумма расходов плательщика на выплату пособий; по строке 300 - сумма оплаты плательщиком дополнительных выходных дней для ухода за детьми-инвалидами; по строке 310 - сумма страховых взносов, исчисленных на оплату дополнительных выходных дней для ухода за детьми-инвалидами.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12.5. В строках 010 - 060 приложения 4 к разделу 1 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гражданам, пострадавшим вследствие катастрофы на Чернобыльской АЭС (Закон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Собрание законодательства Российской Федерации, 2018, N 53 (ч. 1), ст. 8461).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12.6. В строках 070 - 120 приложения 4 к разделу 1 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гражданам, пострадавшим вследствие аварии на производственном объединении "Маяк" (Федеральный закон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2018, N 11, ст. 1591).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12.7. В строках 130, 140 приложения 4 к разделу 1 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гражданам, пострадавшим вследствие ядерных испытаний на Семипалатинском полигоне (Федеральный закон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2018, N 53 (ч. 1), ст. 8449).</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12.8. В строках 150 - 200 приложения 4 к разделу 1 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лицам из подразделений особого риска (постановление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1992, N 4, ст. 138; 2015, N 27, ст. 3960) на граждан из подразделений особого риска"), а также лицам, получившим или перенесшим лучевую болезнь или ставшим инвалидами вследствие радиационных аварий, кроме Чернобыльской АЭС (постановление Совета Министров - Правительства Российской Федерации от 30 марта 1993 г. N 253 "О порядке предоставления компенсаций и льгот лицам, пострадавшим от радиационных воздействий" (Собрание актов Президента и Правительства Российской Федерации, 1993, N 14, ст. 1182; Собрание законодательства Российской Федерации, 1996, N 13, ст. 1365).</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12.9. В строках 210 - 230 приложения 4 к разделу 1 отражаются сведения о дополнительных выплатах пособий по временной нетрудоспособности, по беременности и родам, связанные с зачетом в страховой стаж застрахованного лица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частью 4 статьи 3 Федерального закона от 29 декабря 2006 г. N 255-ФЗ "Об обязательном социальном страховании на случай временной нетрудоспособности и в связи с материнством", влияющие на определение размеров пособий с 1 января 2007 года.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12.10. В строках 240 - 310 приложения 4 к разделу 1 отражаются итоговые сведения о понесенных плательщиком на цели обязательного социального страхования на случай временной нетрудоспособности и в связи с материнством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XIII. Заполнение приложения 5 "Расчет</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соответствия условиям применения пониженного тарифа</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страховых взносов плательщиками, указанными в подпункте 3</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пункта 1 статьи 427 Налогового кодекса</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к разделу 1</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 Приложение 5 к разделу 1 заполняется организациями, осуществляющими деятельность в области информационных технологий и применяющими тарифы страховых взносов, </w:t>
      </w:r>
      <w:r>
        <w:rPr>
          <w:rFonts w:ascii="Calibri" w:hAnsi="Calibri" w:cs="Calibri"/>
        </w:rPr>
        <w:lastRenderedPageBreak/>
        <w:t>установленные подпунктом 1.1 пункта 2 статьи 427 Кодекса, и применяется для расчетного периода 2020 года.</w:t>
      </w:r>
    </w:p>
    <w:p w:rsidR="001C3980" w:rsidRDefault="001C3980" w:rsidP="001C3980">
      <w:pPr>
        <w:autoSpaceDE w:val="0"/>
        <w:autoSpaceDN w:val="0"/>
        <w:adjustRightInd w:val="0"/>
        <w:spacing w:after="0" w:line="240" w:lineRule="auto"/>
        <w:jc w:val="both"/>
        <w:rPr>
          <w:rFonts w:ascii="Calibri" w:hAnsi="Calibri" w:cs="Calibri"/>
        </w:rPr>
      </w:pPr>
      <w:r>
        <w:rPr>
          <w:rFonts w:ascii="Calibri" w:hAnsi="Calibri" w:cs="Calibri"/>
        </w:rPr>
        <w:t>(п. 13.1 в ред. Приказа ФНС России от 15.10.2020 N ЕД-7-11/751@)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13.2. В целях соблюдения соответствия условиям, указанным в пункте 5 статьи 427 Кодекса, организации, осуществляющие деятельность в области информационных технологий, заполняют графы 2 и 3 приложения 5 к разделу 1 по строкам 010 - 040 и строку 050 или 060.</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соблюдения соответствия условиям, указанным в пункте 5 статьи 427 Кодекса, вновь созданные организации заполняют только графу 3 приложения 5 к разделу 1 по строкам 010 - 040 и строку 050 или 060.</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Графа 2 приложения 5 к разделу 1 для вновь созданных организаций не заполняется.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13.3. По строке 010 приложения 5 к разделу 1 по графам 2 и 3 указывается средняя численность работников, определяемая в порядке, установленном федеральным органом исполнительной власти в области статистики, по итогам 9 месяцев года, предшествующего году перехода организации на уплату страховых взносов по пониженным тарифам, и среднесписочная численность работников за расчетный (отчетный) период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13.4. По строке 020 приложения 5 к разделу 1 по графам 2 и 3 отражается общая сумма доходов, определяемая в соответствии со статьей 248 Налогового кодекса Российской Федерации по итогам 9 месяцев года, предшествующего году перехода организации на уплату страховых взносов по пониженным тарифам, и по итогам текущего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13.5. По строке 030 приложения 5 к разделу 1 по графам 2 и 3 отражается сумма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по итогам 9 месяцев года, предшествующего году перехода организации на уплату страховых взносов по пониженным тарифам, и по итогам текущего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13.6. Значение строк 040 приложения 5 к разделу 1 определяется как отношение значений строк 030 и 020 приложения 5 к разделу 1, умноженное на 100.</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13.7. По строке 050 приложения 5 к разделу 1 указываются дата и номер записи в реестре аккредитованных организаций, осуществляющих деятельность в области информационных технологий на основе полученной выписки из указанного реестра, направляемой уполномоченным федеральным органом исполнительной власти в соответствии с пунктом 9 Положения о государственной аккредитации организаций, осуществляющих деятельность в области информационных технологий, утвержденного постановлением Правительства Российской Федерации от 6 ноября 2007 г. N 758 "О государственной аккредитации организаций, осуществляющих деятельность в области информационных технологий" (Собрание законодательства Российской Федерации, 2007, N 46, ст. 5597; 2018, N 49 (ч. 6), ст. 7600).</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13.8. По строке 060 приложения 5 к разделу 1 указываются дата регистрации организации в качестве резидента особой экономической зоны и регистрационный номер свидетельства, удостоверяющего регистрацию организации в качестве резидента технико-внедренческой особой экономической зоны или промышленно-производственной особой экономической зоны.</w:t>
      </w:r>
    </w:p>
    <w:p w:rsidR="001C3980" w:rsidRDefault="001C3980" w:rsidP="001C3980">
      <w:pPr>
        <w:autoSpaceDE w:val="0"/>
        <w:autoSpaceDN w:val="0"/>
        <w:adjustRightInd w:val="0"/>
        <w:spacing w:after="0" w:line="240" w:lineRule="auto"/>
        <w:ind w:firstLine="540"/>
        <w:jc w:val="both"/>
        <w:rPr>
          <w:rFonts w:ascii="Calibri" w:hAnsi="Calibri" w:cs="Calibri"/>
        </w:rPr>
      </w:pPr>
    </w:p>
    <w:p w:rsidR="001C3980" w:rsidRDefault="001C3980" w:rsidP="001C398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XIV. Заполнение приложения 5.1 "Расчет соответствия</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условиям применения пониженного тарифа страховых взносов</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плательщиками, указанными в подпункте 3 (подпункте 18)</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пункта 1 статьи 427 Налогового кодекса Российской</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Федерации" к разделу 1</w:t>
      </w:r>
    </w:p>
    <w:p w:rsidR="001C3980" w:rsidRDefault="001C3980" w:rsidP="001C3980">
      <w:pPr>
        <w:autoSpaceDE w:val="0"/>
        <w:autoSpaceDN w:val="0"/>
        <w:adjustRightInd w:val="0"/>
        <w:spacing w:after="0" w:line="240" w:lineRule="auto"/>
        <w:jc w:val="center"/>
        <w:rPr>
          <w:rFonts w:ascii="Calibri" w:hAnsi="Calibri" w:cs="Calibri"/>
        </w:rPr>
      </w:pPr>
      <w:r>
        <w:rPr>
          <w:rFonts w:ascii="Calibri" w:hAnsi="Calibri" w:cs="Calibri"/>
        </w:rPr>
        <w:t>(введен Приказом ФНС России от 15.10.2020 N ЕД-7-11/751@)</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ind w:firstLine="540"/>
        <w:jc w:val="both"/>
        <w:rPr>
          <w:rFonts w:ascii="Calibri" w:hAnsi="Calibri" w:cs="Calibri"/>
        </w:rPr>
      </w:pPr>
      <w:r>
        <w:rPr>
          <w:rFonts w:ascii="Calibri" w:hAnsi="Calibri" w:cs="Calibri"/>
        </w:rPr>
        <w:t>14.1. Приложение 5.1 к разделу 1 заполняется организациями, осуществляющими деятельность в области информационных технологий и применяющими тарифы страховых взносов, установленные подпунктом 1.1 пункта 2 статьи 427 Кодекса, а также организациями, осуществляющими деятельность по проектированию и разработке изделий электронной компонентной базы и электронной (радиоэлектронной) продукции и применяющими тарифы страховых взносов, установленные подпунктом 8 пункта 2 статьи 427 Кодекса, начиная с отчетного периода первый квартал 2021 года.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14.2. В поле 001 приложения 5.1 к разделу 1 указывается код плательщика: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 - плательщики, указанные в подпункте 3 пункта 1 статьи 427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 - плательщики, указанные в подпункте 18 пункта 1 статьи 427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14.3. В целях соблюдения соответствия условиям, указанным в пункте 5 (пункте 14) статьи 427 Кодекса, организации заполняют графы 2 и 3 приложения 5.1 к разделу 1 по строкам 010 - 040 и строку 050 или 060.</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соблюдения соответствия условиям, указанным в пункте 5 (пункте 14) статьи 427 Кодекса, вновь созданные организации заполняют только графу 3 приложения 5.1 к разделу 1 по строкам 010 - 040 и строку 050 или 060.</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Графа 2 приложения 5.1 к разделу 1 для вновь созданных организаций не заполняется.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14.4. По строке 010 приложения 5.1 к разделу 1 по графам 2 и 3 указывается средняя численность работников, определяемая в порядке, установленном федеральным органом исполнительной власти в области статистики, по итогам 9 месяцев года, предшествующего году перехода организации на уплату страховых взносов по пониженным тарифам, и среднесписочная численность работников за расчетный (отчетный) период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14.5. По строке 020 приложения 5.1 к разделу 1 по графам 2 и 3 отражается общая сумма доходов, определяемая в соответствии со статьей 248 Налогового кодекса Российской Федерации по итогам 9 месяцев года, предшествующего году перехода организации на уплату страховых взносов по пониженным тарифам, и по итогам текущего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14.6. По строке 030 приложения 5.1 к разделу 1 по графам 2 и 3 отражается сумма доходов, определяемая исходя из критериев, указанных в пункте 5 (пункте 14) статьи 427 Кодекса, по итогам 9 месяцев года, предшествующего году перехода организации на уплату страховых взносов по пониженным тарифам, и по итогам текущего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14.7. Значение строк 040 приложения 5.1 к разделу 1 определяется как отношение значений строк 030 и 020 приложения 5.1 к разделу 1, умноженное на 100.</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14.8. По строке 050 приложения 5.1 к разделу 1 указываются дата и номер записи в реестре аккредитованных организаций, осуществляющих деятельность в области информационных технологий на основе полученной выписки из указанного реестра, направляемой уполномоченным федеральным органом исполнительной власти в соответствии с пунктом 9 Положения о государственной аккредитации организаций, осуществляющих деятельность в области информационных технологий, утвержденного постановлением Правительства Российской </w:t>
      </w:r>
      <w:r>
        <w:rPr>
          <w:rFonts w:ascii="Calibri" w:hAnsi="Calibri" w:cs="Calibri"/>
        </w:rPr>
        <w:lastRenderedPageBreak/>
        <w:t>Федерации от 6 ноября 2007 г. N 758 "О государственной аккредитации организаций, осуществляющих деятельность в области информационных технологий" (Собрание законодательства Российской Федерации, 2007, N 46, ст. 5597; 2018, N 49, ст. 7600), или дата и номер записи в реестре организаций, оказывающих услуги (выполняющих работы) по проектированию и разработке изделий электронной компонентной базы и электронной (радиоэлектронной) продукции.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14.9. По строке 060 приложения 5.1 к разделу 1 указываются дата регистрации и регистрационный номер свидетельства, удостоверяющего регистрацию организации, осуществляющей деятельность в области информационных технологий, в качестве резидента технико-внедренческой особой экономической зоны или промышленно-производственной особой экономической зоны.</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XV. Заполнение приложения 6 "Расчет</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соответствия условиям применения пониженного тарифа</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страховых взносов плательщиками, указанными в подпункте 7</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пункта 1 статьи 427 Налогового кодекса</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к разделу 1</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ind w:firstLine="540"/>
        <w:jc w:val="both"/>
        <w:rPr>
          <w:rFonts w:ascii="Calibri" w:hAnsi="Calibri" w:cs="Calibri"/>
        </w:rPr>
      </w:pPr>
      <w:r>
        <w:rPr>
          <w:rFonts w:ascii="Calibri" w:hAnsi="Calibri" w:cs="Calibri"/>
        </w:rPr>
        <w:t>15.1. Приложение 6 к разделу 1 заполняется 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и применяющими тарифы страховых взносов, установленные подпунктом 3 пункта 2 статьи 427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15.2. В целях соблюдения соответствия условиям, указанным в пункте 7 статьи 427 Кодекса, плательщики заполняют строки 010 - 050 графы 1 приложения 6 к разделу 1 при представлении расчета за расчетный (отчетный) период года, следующего за годом перехода организации на уплату страховых взносов по пониженным тарифам, строки 010 - 050 графы 2 приложения 6 к разделу 1 при представлении расчета за текущий расчетный (отчетный) период.</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15.3. По строке 010 приложения 6 к разделу 1 отражается общая сумма доходов, определяемая в соответствии с пунктом 1 и подпунктом 1 пункта 1.1 о статьи 346.15 Кодекса, с учетом требований, указанных в пункте 7 статьи 427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15.4. По строке 020 приложения 6 к разделу 1 отражается сумма доходов в виде целевых поступлений на содержание некоммерческих организаций и ведение ими уставной деятельности, поименованной в подпункте 7 пункта 1 статьи 427 Кодекса, определяемых в соответствии с пунктом 2 статьи 251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15.5. По строке 030 приложения 6 к разделу 1 отражается сумма доходов в виде грантов, получаемых для осуществления деятельности, поименованной в подпункте 7 пункта 1 статьи 427 Кодекса, определяемых в соответствии с подпунктом 14 пункта 1 статьи 251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15.6. По строке 040 приложения 6 к разделу 1 отражается сумма доходов от осуществления видов экономической деятельности, указанных в абзацах сорок седьмом, сорок восьмом, пятьдесят первом - пятьдесят девятом подпункта 5 пункта 1 статьи 427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15.7. По строке 050 приложения 6 к разделу 1 отражается доля доходов, определяемая в целях применения пункта 7 статьи 427 Кодекса, которая рассчитывается как отношение суммы строк 020, 030, 040 приложения 6 к разделу 1 к строке 010 приложения 6 к разделу 1, умноженное на 100.</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XVI. Заполнение приложения 7 "Расчет</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соответствия условиям применения пониженного тарифа</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страховых взносов плательщиками, указанными в подпункте 15</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пункта 1 статьи 427 Налогового кодекса</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к разделу 1</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ind w:firstLine="540"/>
        <w:jc w:val="both"/>
        <w:rPr>
          <w:rFonts w:ascii="Calibri" w:hAnsi="Calibri" w:cs="Calibri"/>
        </w:rPr>
      </w:pPr>
      <w:r>
        <w:rPr>
          <w:rFonts w:ascii="Calibri" w:hAnsi="Calibri" w:cs="Calibri"/>
        </w:rPr>
        <w:t>16.1. Приложение 7 к разделу 1 заполняется российскими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 и применяющими тарифы страховых взносов, установленные подпунктом 6 пункта 2 статьи 427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16.2. В целях соблюдения соответствия условиям, указанным в пункте 12 статьи 427 Кодекса, организации, осуществляющие производство и реализацию произведенной ими анимационной аудиовизуальной продукции, заполняют графы 2 и 3 приложения 7 к разделу 1 по строкам 010 - 040 и строку 050.</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соблюдения соответствия условиям, указанным в пункте 12 статьи 427 Кодекса, вновь созданные организации заполняют только графу 3 приложения 7 к разделу 1 по строкам 010 - 040 и строку 050.</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Графа 2 приложения 7 к разделу 1 для вновь созданных организаций не заполняется.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16.3. По строке 010 приложения 7 к разделу 1 по графам 2 и 3 указывается средняя численность работников, определяемая в порядке, установленном федеральным органом исполнительной власти в области статистики, по итогам 9 месяцев года, предшествующего году перехода организации на уплату страховых взносов по пониженным тарифам, и среднесписочная численность работников за расчетный (отчетный) период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16.4. По строке 020 приложения 7 к разделу 1 по графам 2 и 3 отражается общая сумма доходов, определяемая в соответствии со статьей 248 Кодекса по итогам 9 месяцев года, предшествующего году перехода организации на уплату страховых взносов по пониженным тарифам, и по итогам текущего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16.5. По строке 030 приложения 7 к разделу 1 по графам 2 и 3 отражается сумма доходов от реализации экземпляров анимационной аудиовизуальной продукции, передачи исключительных прав на анимационную аудиовизуальную продукцию, предоставления прав использования анимационной аудиовизуальной продукции по лицензионным договорам, от оказания услуг (выполнения работ) по созданию анимационной аудиовизуальной продукции, а также от поступлений денежных средств в виде субсидий и (или) бюджетных ассигнований в рамках целевого финансирования, полученных из федерального бюджета, бюджетов субъектов Российской Федерации, местных бюджетов, предоставляемых на производство, продвижение, прокат и показ анимационной аудиовизуальной продукции, по итогам 9 месяцев года, предшествующего году перехода организации на уплату страховых взносов по пониженным тарифам, и по итогам текущего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16.6. Значение строк 040 приложения 7 к разделу 1 определяется как отношение значений строк 030 и 020 приложения 7 к разделу 1, умноженное на 100.</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16.7. По строке 050 приложения 7 к разделу 1 указываются дата и номер записи в реестре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который ведется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ascii="Calibri" w:hAnsi="Calibri" w:cs="Calibri"/>
        </w:rPr>
        <w:lastRenderedPageBreak/>
        <w:t>кинематографии, в установленном им порядке на основе полученной информации из указанного реестра, направляемой уполномоченным федеральным органом исполнительной власти в соответствии с пунктом 13 статьи 427 Кодекса.</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XVII. Заполнение приложения 8 "Сведения,</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необходимые для применения тарифа страховых взносов,</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установленного абзацем вторым подпункта 2 пункта</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2 статьи 425 Налогового кодекса Российской</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Федерации" к разделу 1</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ind w:firstLine="540"/>
        <w:jc w:val="both"/>
        <w:rPr>
          <w:rFonts w:ascii="Calibri" w:hAnsi="Calibri" w:cs="Calibri"/>
        </w:rPr>
      </w:pPr>
      <w:r>
        <w:rPr>
          <w:rFonts w:ascii="Calibri" w:hAnsi="Calibri" w:cs="Calibri"/>
        </w:rPr>
        <w:t>17.1. Приложение 8 к разделу 1 заполняется плательщиками, заключившими трудовые договоры и начисляющими выплаты и иные вознаграждения с иностранными гражданами и лицами без гражданства, временно пребывающими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17.2. По строке 010 в графах 1 - 4 приложения 8 к разделу 1 отражается общая сумма выплат и иных вознаграждений, начисленных плательщиками, заключившими трудовые договоры с иностранными гражданами и лицами без гражданства, временно пребывающими в Российской Федерации (за исключением высококвалифицированных специалистов), в их пользу.</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17.3. При представлении расчета на бумажном носителе в случае наличия заполнения нескольких листов приложения 8 к разделу 1, графы 1 - 4 строки 010 приложения 8 к разделу 1 заполняются только на первом из них. На последующих листах приложения 8 к разделу 1 в графах 1 - 4 строки 010 проставляется прочерк.</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17.4. Количество заполненных строк 020 - 080 в приложении 8 к разделу 1 должно соответствовать количеству физических лиц - иностранных граждан или лиц без гражданства, в пользу которых были начислены выплаты и иные вознаграждения. Лица, являющиеся гражданами государств - членов ЕАЭС, в приложении 8 к разделу 1 не указываются.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17.5. В строках 020 - 070 приложения 8 к разделу 1 указывается соответствующая физическому лицу - иностранному гражданину или лицу без гражданства информация: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фамилия физического лица - иностранного гражданина или лица без гражданства;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имя физического лица - иностранного гражданина или лица без гражданства;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отчество физического лица - иностранного гражданина или лица без гражданства;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ИНН физического лица - иностранного гражданина или лица без гражданства (при наличии);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страховой номер индивидуального лицевого счета застрахованного лица (СНИЛС) в системе персонифицированного учета Пенсионного фонда Российской Федерации (при наличии);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гражданство - указывается числовой код страны, гражданином которой является физическое лицо. Код страны указывается согласно Общероссийскому классификатору стран мира (далее - ОКСМ), при отсутствии у физического лица гражданства в строке 070 приложения 8 к разделу 1 указывается код страны, выдавшей документ, удостоверяющий его личность.</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17.6. В строке 080 в графах 1 - 4 приложения 8 к разделу 1 указывается сумма выплат и иных вознаграждений физическому лицу - иностранному гражданину или лицу без гражданства за расчетный (отчетный) период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XVIII. Заполнение приложения 9 "Сведения,</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необходимые для применения положений подпункта 1</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пункта 3 статьи 422 Налогового кодекса Российской</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Федерации организациями, осуществляющими выплаты и иные</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вознаграждения в пользу обучающихся в профессиональных</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организациях, образовательных организациях</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очной форме обучения за деятельность,</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осуществляемую в студенческом отряде (включенном</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в федеральный или региональный реестр молодежных и детских</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объединений, пользующихся государственной поддержкой)</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по трудовым договорам или по гражданско-правовым договорам,</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предметом которых являются выполнение работ</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и (или) оказание услуг" к разделу 1</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ind w:firstLine="540"/>
        <w:jc w:val="both"/>
        <w:rPr>
          <w:rFonts w:ascii="Calibri" w:hAnsi="Calibri" w:cs="Calibri"/>
        </w:rPr>
      </w:pPr>
      <w:r>
        <w:rPr>
          <w:rFonts w:ascii="Calibri" w:hAnsi="Calibri" w:cs="Calibri"/>
        </w:rPr>
        <w:t>18.1. Приложение 9 к разделу 1 заполняется плательщиками,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18.2. В строке 010 в графах 1 - 4 приложения 9 к разделу 1 указывается общая сумма выплат и иных вознаграждений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18.3. При представлении расчета на бумажном носителе в случае наличия необходимости заполнения нескольких листов приложения 9 к разделу 1, графы 1 - 4 строки 010 заполняются только на первом из них. На последующих листах приложения 9 к разделу 1 в графах 1 - 4 строки 010 проставляется прочерк.</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18.4. Количество заполненных строк 020 - 130 приложения 9 к разделу 1 должно соответствовать количеству физических лиц,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которым плательщиком были начислены выплаты по трудовым договорам или по гражданско-правовым договорам, предметом которых являются выполнение работ и (или) оказание услуг, в течение расчетного периода.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18.5. В строке 020 приложения 9 к разделу 1 указывается уникальный номер (по порядку, присвоенный плательщиком при заполнении расчета, начиная с "001") физического лица, обучающегося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18.6. В строках 030 - 050 приложения 9 к разделу 1 указывается фамилия, имя, отчество обучающегося.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18.7. В строках 060 и 070 приложения 9 к разделу 1 указывается номер и дата документа, подтверждающего очную форму обучения в период членства обучающегося в студенческом отряде.</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18.8. По строке 080 в графах 1 - 4 приложения 9 к разделу 1 по каждому обучающемуся физическому лицу указывается сумма выплат и иных вознаграждений, начисленная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18.9. В строках 090 и 100 приложения 9 к разделу 1 указывается номер и дата документа, подтверждающего членство в студенческом отряде обучающегося.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18.10. По строке 110 приложения 9 к разделу 1 указывается наименование молодежного или детского объединения, пользующихся государственной поддержкой.</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18.11. По строке 120 и 130 приложения 9 к разделу 1 указывается дата и номер записи в реестре, который ведется федеральным органом исполнительной власти, осуществляющим функции по реализации государственной молодежной политики в отношении молодежного или детского объединения, пользующихся государственной поддержкой.</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XIX. Заполнение раздела 2 "Сводные данные</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об обязательствах плательщиков страховых взносов - глав</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крестьянских (фермерских) хозяйств"</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ind w:firstLine="540"/>
        <w:jc w:val="both"/>
        <w:rPr>
          <w:rFonts w:ascii="Calibri" w:hAnsi="Calibri" w:cs="Calibri"/>
        </w:rPr>
      </w:pPr>
      <w:r>
        <w:rPr>
          <w:rFonts w:ascii="Calibri" w:hAnsi="Calibri" w:cs="Calibri"/>
        </w:rPr>
        <w:t>19.1. Раздел 2 включает в себя показатели сумм страховых взносов, подлежащих уплате в бюджет, по данным плательщиков - глав крестьянских (фермерских) хозяйств с указанием кодов бюджетной классификации, на которые подлежит зачислению сумма страховых взносов.</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19.2. Раздел 2 заполняется главами крестьянских (фермерских) хозяйств.</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19.3. По строке 010 раздела 2 отражается код в соответствии с ОКТМО.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заполнении строки 010 раздела 2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 плательщиком.</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19.4. По строке 020 раздела 2 отражается код бюджетной классификации, на который зачисляются страховые взносы на обязательное пенсионное страхование.</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19.5. По строке 030 раздела 2 отражается сумма страховых взносов на обязательное пенсионное страхование, подлежащая уплате за расчетный период в соответствии со статьями 430 и 432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Значение в строке 030 раздела 2 равно сумме всех граф 1 строки 090 приложения 1 к разделу 2 по всем членам крестьянского (фермерского) хозяйства, включая главу крестьянского (фермерского) хозяйства.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19.6. По строке 040 раздела 2 отражается код бюджетной классификации, на который зачисляются страховые взносы на обязательное медицинское страхование.</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19.7. По строке 050 раздела 2 отражается сумма страховых взносов на обязательное медицинское страхование, подлежащая уплате за расчетный период в соответствии со статьями 430 и 432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Значение в строке 050 раздела 2 равно сумме всех граф 2 строки 090 приложения 1 к разделу 2 по всем членам крестьянского (фермерского) хозяйства, включая главу крестьянского (фермерского) хозяйства.</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XX. Заполнение приложения 1 "Расчет</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суммы страховых взносов, подлежащих уплате за главу</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и членов крестьянского (фермерского) хозяйства" к разделу 2</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ind w:firstLine="540"/>
        <w:jc w:val="both"/>
        <w:rPr>
          <w:rFonts w:ascii="Calibri" w:hAnsi="Calibri" w:cs="Calibri"/>
        </w:rPr>
      </w:pPr>
      <w:r>
        <w:rPr>
          <w:rFonts w:ascii="Calibri" w:hAnsi="Calibri" w:cs="Calibri"/>
        </w:rPr>
        <w:t>20.1. Строки 010 - 090 приложения 1 к разделу 2 заполняются на каждого члена крестьянского (фермерского) хозяйства, включая главу крестьянского (фермерского) хозяйства, за каждый период (в пределах расчетного периода), в течение которого физическое лицо являлось членом крестьянского (фермерского) хозяйства.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20.2. В строках 010 - 030 приложения 1 к разделу 2 указываются полностью фамилия, имя, отчество члена крестьянского (фермерского) хозяйства, в том числе главы крестьянского (фермерского) хозяйства в соответствии с документами, удостоверяющими личность.</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20.3. В строке 040 приложения 1 к разделу 2 указывается ИНН каждого члена крестьянского (фермерского) хозяйства, включая главу крестьянского (фермерского) хозяйства, в соответствии со свидетельством о постановке на учет физического лица в налоговом органе (при наличии).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20.4. В строке 050 приложения 1 к разделу 2 указывается СНИЛС в системе персонифицированного учета Пенсионного фонда Российской Федерации каждого члена крестьянского (фермерского) хозяйства, включая главу крестьянского (фермерского) хозяйства, в соответствии со страховым свидетельством обязательного пенсионного страхования.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20.5. В строке 060 приложения 1 к разделу 2 указывается дата рождения каждого члена крестьянского (фермерского) хозяйства, в том числе главы крестьянского (фермерского) хозяйства.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20.6. В строке 063 приложения 1 к разделу 2 указывается цифровой код пола физического лица в соответствии с Общероссийским классификатором информации о населении (ОК 018-2014) согласно документу, удостоверяющего личность:</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 - мужской;</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 - женский.</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20.7. В строке 065 приложения 1 к разделу 2 указывается код вида документа, удостоверяющего личность каждого члена крестьянского (фермерского) хозяйства, в том числе главы крестьянского (фермерского) хозяйства в соответствии приложением N 6 к настоящему Порядку.</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20.8. В строке 067 приложения 1 к разделу 2 указываются реквизиты документа, удостоверяющего личность каждого члена крестьянского (фермерского) хозяйства, в том числе главы крестьянского (фермерского) хозяйства (серия и номер документа). Знак "N" не проставляется, серия и номер документа отделяются знаком "" ("пробел").</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20.9. В строке 070 приложения 1 к разделу 2 указывается дата вступления (в расчетном периоде) в члены крестьянского (фермерского) хозяйства в соответствии с заявлением.</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20.10. В строке 080 приложения 1 к разделу 2 указывается дата выхода (в расчетном периоде) из состава крестьянского (фермерского) хозяйства в соответствии с заявлением.</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20.11. Если член крестьянского (фермерского) хозяйства состоял в крестьянском (фермерском) хозяйстве в течение всего расчетного периода, то в строки 070 и 080 приложения 1 к </w:t>
      </w:r>
      <w:r>
        <w:rPr>
          <w:rFonts w:ascii="Calibri" w:hAnsi="Calibri" w:cs="Calibri"/>
        </w:rPr>
        <w:lastRenderedPageBreak/>
        <w:t>разделу 2 вносятся соответственно даты начала и окончания расчетного периода, за который представляется расчет.</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20.12. В строке 090 приложения 1 к разделу 2 в графах 1 - 2 отражаются суммы страховых взносов, подлежащие уплате в бюджет за каждого члена крестьянского (фермерского) хозяйства, включая главу крестьянского (фермерского) хозяйства всего, на обязательное пенсионное страхование и обязательное медицинское страхование соответственно.</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XXI. Заполнение раздела 3 "Персонифицированные сведения</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о застрахованных лицах"</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ind w:firstLine="540"/>
        <w:jc w:val="both"/>
        <w:rPr>
          <w:rFonts w:ascii="Calibri" w:hAnsi="Calibri" w:cs="Calibri"/>
        </w:rPr>
      </w:pPr>
      <w:r>
        <w:rPr>
          <w:rFonts w:ascii="Calibri" w:hAnsi="Calibri" w:cs="Calibri"/>
        </w:rPr>
        <w:t>21.1. Раздел 3 заполняется плательщиками на всех застрахованных лиц за последние три месяца расчетного (отчетного) периода, в том числе в пользу которых в отчетном периоде начислены выплаты и иные вознаграждения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 результаты интеллектуальной деятельности, указанные в подпунктах 1 - 12 пункта 1 статьи 1225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или с которым заключены трудовые договоры и (или) гражданско-правовые договоры.</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21.2. В персонифицированных сведениях о застрахованных лицах (далее в настоящем разделе - сведения), в которых отсутствуют данные о сумме выплат и иных вознаграждений, начисленных в пользу физического лица за последние три месяца расчетного (отчетного) периода, в строках 120 - 210 указываются прочерки.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21.3. При необходимости заполнения на бумажном носителе нескольких подразделов 3.2 по одному физическому лицу, в пользу которого начислены выплаты и иные вознаграждения, сведения по строке 010 раздела 3, по строкам 020 - 110 подраздела 3.1 заполняются на первом листе. На втором и последующих листах по строке 010 раздела 3 и по строкам 020 - 110 подраздела 3.1 указываются прочерки.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Нумерация страниц должна иметь строгую последовательность. Например, если первая страница по данному физическому лицу имеет при сквозной нумерации значение "023", то вторая страница принимает значение "024" и так далее.</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21.4. Поле 010 раздела 3 заполняется при аннулировании ранее представленных сведений по застрахованному лицу, отраженных в строках 020 - 060 подраздела 3.1.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заполнении поля 010 раздела 3 указывается тип аннулирования сведений "1".</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в подразделе 3.2 в строках 130 - 170, 190 - 210 указываются прочерки.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необходимости внесения исправлений в данные о физическом лице, в пользу которого начислены выплаты и иные вознаграждения, одновременно со сведениями с типом аннулирования сведений "1" представляются исправленные данные о физическом лице, в пользу которого начислены выплаты и иные вознаграждения, по строкам 020 - 060 подраздела 3.1, с указанием сведений о суммах выплат и иных вознаграждений, начисленных плательщиками страховых взносов в пользу физического лица, а также сведений об исчисленных страховых взносах на обязательное пенсионное страхование в подразделе 3.2. При первичном представлении расчета признак аннулирования расчета не проставляется.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21.5. При представлении сведений, корректировка которых как связана с изменением тарифа страховых взносов, так и не связана с изменением тарифа страховых взносов, в корректирующей форме заполняются все показатели формы, как корректируемые, так и не требующие корректировки.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21.6. В подразделе 3.1 указываются персональные данные физического лица, в пользу которого начислены выплаты и иные вознаграждения.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21.7. В строке 020 подраздела 3.1 указывается ИНН физического лица, присвоенный данному физическому лицу при постановке на учет в налоговом органе в установленном порядке (при наличии).</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21.8. В строке 030 подраздела 3.1 указывается СНИЛС застрахованного лица в системе обязательного пенсионного страхования.</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21.9. В строке 040 подраздела 3.1 указывается полностью фамилия физического лица в соответствии с документом, удостоверяющим личность.</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21.10. В строке 050 подраздела 3.1 указывается полностью имя физического лица в соответствии с документом, удостоверяющим личность.</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21.11. В строке 060 подраздела 3.1 указывается полностью отчество физического лица в соответствии с документом, удостоверяющим личность.</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21.12. В строке 070 подраздела 3.1 указывается дата рождения физического лица в соответствии с документом, удостоверяющим его личность.</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21.13. В строке 080 подраздела 3.1 указывается числовой код страны, гражданином которой является физическое лицо. Код страны указывается согласно ОКСМ.</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у физического лица гражданства в строке 080 указывается код страны, выдавшей документ, удостоверяющий его личность.</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21.14. В строке 090 подраздела 3.1 указывается цифровой код пола физического лица в соответствии с Общероссийским классификатором информации о населении (ОК 018-2014) согласно документу, удостоверяющего личность:</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"1" - мужской;</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 - женский.</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21.15. В строке 100 подраздела 3.1 указывается код вида документа, удостоверяющего личность физического лица, в соответствии с приложением N 6 к настоящему Порядку.</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21.16. В строке 110 подраздела 3.1 указываются реквизиты документа, удостоверяющего личность физического лица (серия и номер документа). Знак "N" не проставляется, серия и номер документа отделяются знаком "" ("пробел").</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21.17. В подразделе 3.2 указываются сведения о суммах выплат и иных вознаграждений, начисленных плательщиками страховых взносов в пользу физического лица, а также сведения об исчисленных страховых взносах на обязательное пенсионное страхование.</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21.18. При заполнении подраздела 3.2 при исчислении плательщиком страховых взносов выплат и иных вознаграждений физическому лицу, облагаемых страховыми взносами по разным тарифам, заполняется необходимое количество строк расчета.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21.19. В подразделе 3.2.1 не учитываются суммы выплат и иных вознаграждений, начисленных плательщиком в пользу физического лица, с которых исчисляются страховые взносы, а также суммы страховых взносов, исчисленных плательщиком страховых взносов в пользу физического лица в соответствии со статьей 428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21.20. В графах 120 подраздела 3.2.1 указаны порядковые номера месяца в отчетном периоде ("1" соответствует первому месяцу отчетного периода, "2" - второму месяцу отчетного периода, "3" - третьему месяцу отчетного периода).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21.21. В строках графы 130 подраздела 3.2.1 указывается код категории застрахованного лица в соответствии с кодами категории застрахованного лица согласно приложению N 7 к настоящему Порядку за первый, второй и третий месяц из последних трех месяцев расчетного (отчетного) периода соответственно. Данный код заполняется заглавными буквами русского алфавита.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21.22. В строках графы 140 подраздела 3.2.1 указывается сумма выплат и иных вознаграждений, начисленных плательщиком в пользу физического лица,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21.23. В строках графы 150 подраздела 3.2.1 указывается база для исчисления страховых взносов на обязательное пенсионное страхование в размерах, не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пунктами 4 и 5 статьи 421 Кодекса,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21.24. В строках графы 160 подраздела 3.2.1 указываются суммы выплат и иных вознаграждений, начисленных в пользу физического лица по договорам гражданско-правового характера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21.25. В строках графы 170 подраздела 3.2.1 указывается сумма страховых взносов, исчисленных плательщиком страховых взносов в пользу физического лица в размерах, не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пунктами 4 и 5 статьи 421 Кодекса,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отдельно по каждому месяцу и коду категории застрахованного лица.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21.26. В подразделе 3.2.2 учитываются суммы выплат и иных вознаграждений, начисленных плательщиком в пользу физического лица, с которых исчисляются страховые взносы, а также суммы страховых взносов, исчисленных плательщиком страховых взносов в пользу физического лица в соответствии со статьей 428 Кодекса.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21.27. В графах 180 подраздела 3.2.2 указаны порядковые номера месяца в отчетном периоде ("1" соответствует первому месяцу отчетного периода, "2" - второму месяцу отчетного периода, "3" - третьему месяцу отчетного периода).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21.28. В строках графы 190 подраздела 3.2.2 указывается код застрахованного лица, применяемого плательщиком к выплатам и иным вознаграждениям в пользу физического лица, облагаемых страховыми взносами на обязательное пенсионное страхование по дополнительным тарифам, установленных статьей 428 Кодекса, в соответствии с кодами застрахованного лица согласно приложению N 8 к настоящему Порядку за первый, второй и третий месяц из последних трех месяцев расчетного (отчетного) периода соответственно.</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21.29. В строках графы 200 подраздела 3.2.2 указывается база для исчисления страховых взносов по дополнительным тарифам, установленных статьей 428 Кодекса, на которые начисляются страховые взносы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соответствии с кодами застрахованного лица.</w:t>
      </w:r>
    </w:p>
    <w:p w:rsidR="001C3980" w:rsidRDefault="001C3980" w:rsidP="001C3980">
      <w:pPr>
        <w:autoSpaceDE w:val="0"/>
        <w:autoSpaceDN w:val="0"/>
        <w:adjustRightInd w:val="0"/>
        <w:spacing w:before="220" w:after="0" w:line="240" w:lineRule="auto"/>
        <w:ind w:firstLine="540"/>
        <w:jc w:val="both"/>
        <w:rPr>
          <w:rFonts w:ascii="Calibri" w:hAnsi="Calibri" w:cs="Calibri"/>
        </w:rPr>
      </w:pPr>
      <w:r>
        <w:rPr>
          <w:rFonts w:ascii="Calibri" w:hAnsi="Calibri" w:cs="Calibri"/>
        </w:rPr>
        <w:t>21.30. В строках графы 210 подраздела 3.2.2 указывается сумма страховых взносов по дополнительным тарифам, установленных статьей 428 Кодекса, исчисленных плательщиком страховых взносов в пользу физического лица,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соответствии с кодами застрахованного лица.</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к Порядку заполнения формы</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расчета по страховым взносам,</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ФНС России</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от 18.09.2019 N ММВ-7-11/470@</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rPr>
          <w:rFonts w:ascii="Calibri" w:hAnsi="Calibri" w:cs="Calibri"/>
          <w:b/>
          <w:bCs/>
        </w:rPr>
      </w:pPr>
      <w:bookmarkStart w:id="6" w:name="Par527"/>
      <w:bookmarkEnd w:id="6"/>
      <w:r>
        <w:rPr>
          <w:rFonts w:ascii="Calibri" w:hAnsi="Calibri" w:cs="Calibri"/>
          <w:b/>
          <w:bCs/>
        </w:rPr>
        <w:t>КОДЫ,</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ОПРЕДЕЛЯЮЩИЕ СПОСОБ И ВИД ПРЕДСТАВЛЕНИЯ РАСЧЕТА</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ПО СТРАХОВЫМ ВЗНОСАМ В НАЛОГОВЫЙ ОРГАН</w:t>
      </w:r>
    </w:p>
    <w:p w:rsidR="001C3980" w:rsidRDefault="001C3980" w:rsidP="001C398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4"/>
        <w:gridCol w:w="8220"/>
      </w:tblGrid>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center"/>
              <w:rPr>
                <w:rFonts w:ascii="Calibri" w:hAnsi="Calibri" w:cs="Calibri"/>
              </w:rPr>
            </w:pPr>
            <w:r>
              <w:rPr>
                <w:rFonts w:ascii="Calibri" w:hAnsi="Calibri" w:cs="Calibri"/>
              </w:rPr>
              <w:t>Код</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center"/>
              <w:rPr>
                <w:rFonts w:ascii="Calibri" w:hAnsi="Calibri" w:cs="Calibri"/>
              </w:rPr>
            </w:pPr>
            <w:r>
              <w:rPr>
                <w:rFonts w:ascii="Calibri" w:hAnsi="Calibri" w:cs="Calibri"/>
              </w:rPr>
              <w:t>Наименование</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01</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На бумажном носителе (по почте)</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02</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На бумажном носителе (лично)</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04</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По телекоммуникационным каналам связи с ЭП</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09</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На бумажном носителе с использованием штрих-кода (лично)</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10</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На бумажном носителе с использованием штрих-кода (по почте)</w:t>
            </w:r>
          </w:p>
        </w:tc>
      </w:tr>
    </w:tbl>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к Порядку заполнения формы</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расчета по страховым взносам,</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ФНС России</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от 18.09.2019 N ММВ-7-11/470@</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rPr>
          <w:rFonts w:ascii="Calibri" w:hAnsi="Calibri" w:cs="Calibri"/>
          <w:b/>
          <w:bCs/>
        </w:rPr>
      </w:pPr>
      <w:bookmarkStart w:id="7" w:name="Par554"/>
      <w:bookmarkEnd w:id="7"/>
      <w:r>
        <w:rPr>
          <w:rFonts w:ascii="Calibri" w:hAnsi="Calibri" w:cs="Calibri"/>
          <w:b/>
          <w:bCs/>
        </w:rPr>
        <w:t>КОДЫ</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ФОРМ РЕОРГАНИЗАЦИИ (ЛИКВИДАЦИИ) ОРГАНИЗАЦИИ, ЛИШЕНИЯ</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ПОЛНОМОЧИЙ (ЗАКРЫТИЯ) ОБОСОБЛЕННОГО ПОДРАЗДЕЛЕНИЯ</w:t>
      </w:r>
    </w:p>
    <w:p w:rsidR="001C3980" w:rsidRDefault="001C3980" w:rsidP="001C398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4"/>
        <w:gridCol w:w="8220"/>
      </w:tblGrid>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center"/>
              <w:rPr>
                <w:rFonts w:ascii="Calibri" w:hAnsi="Calibri" w:cs="Calibri"/>
              </w:rPr>
            </w:pPr>
            <w:r>
              <w:rPr>
                <w:rFonts w:ascii="Calibri" w:hAnsi="Calibri" w:cs="Calibri"/>
              </w:rPr>
              <w:lastRenderedPageBreak/>
              <w:t>Код</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center"/>
              <w:rPr>
                <w:rFonts w:ascii="Calibri" w:hAnsi="Calibri" w:cs="Calibri"/>
              </w:rPr>
            </w:pPr>
            <w:r>
              <w:rPr>
                <w:rFonts w:ascii="Calibri" w:hAnsi="Calibri" w:cs="Calibri"/>
              </w:rPr>
              <w:t>Наименование</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Преобразование</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2</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Слияние</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3</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Разделение</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4</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Выделение</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5</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Присоединение</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6</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Разделение с одновременным присоединением</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7</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Выделение с одновременным присоединением</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9</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Лишение полномочий (закрытие) обособленного подразделения</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0</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Ликвидация</w:t>
            </w:r>
          </w:p>
        </w:tc>
      </w:tr>
    </w:tbl>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к Порядку заполнения формы</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расчета по страховым взносам,</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ФНС России</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от 18.09.2019 N ММВ-7-11/470@</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rPr>
          <w:rFonts w:ascii="Calibri" w:hAnsi="Calibri" w:cs="Calibri"/>
          <w:b/>
          <w:bCs/>
        </w:rPr>
      </w:pPr>
      <w:bookmarkStart w:id="8" w:name="Par589"/>
      <w:bookmarkEnd w:id="8"/>
      <w:r>
        <w:rPr>
          <w:rFonts w:ascii="Calibri" w:hAnsi="Calibri" w:cs="Calibri"/>
          <w:b/>
          <w:bCs/>
        </w:rPr>
        <w:t>КОДЫ, ОПРЕДЕЛЯЮЩИЕ РАСЧЕТНЫЙ (ОТЧЕТНЫЙ) ПЕРИОД</w:t>
      </w:r>
    </w:p>
    <w:p w:rsidR="001C3980" w:rsidRDefault="001C3980" w:rsidP="001C398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4"/>
        <w:gridCol w:w="8220"/>
      </w:tblGrid>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center"/>
              <w:rPr>
                <w:rFonts w:ascii="Calibri" w:hAnsi="Calibri" w:cs="Calibri"/>
              </w:rPr>
            </w:pPr>
            <w:r>
              <w:rPr>
                <w:rFonts w:ascii="Calibri" w:hAnsi="Calibri" w:cs="Calibri"/>
              </w:rPr>
              <w:t>Код</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center"/>
              <w:rPr>
                <w:rFonts w:ascii="Calibri" w:hAnsi="Calibri" w:cs="Calibri"/>
              </w:rPr>
            </w:pPr>
            <w:r>
              <w:rPr>
                <w:rFonts w:ascii="Calibri" w:hAnsi="Calibri" w:cs="Calibri"/>
              </w:rPr>
              <w:t>Наименование</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21</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 квартал</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31</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полугодие</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33</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девять месяцев</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34</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год</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51</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 квартал при реорганизации (ликвидации) организации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52</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полугодие при реорганизации (ликвидации) организации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53</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9 месяцев при реорганизации (ликвидации) организации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83</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 квартал при снятии с учета, в качестве индивидуального предпринимателя (главы крестьянского (фермерского) хозяйства)</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84</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полугодие при снятии с учета, в качестве индивидуального предпринимателя (главы крестьянского (фермерского) хозяйства)</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85</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9 месяцев при снятии с учета, в качестве индивидуального предпринимателя (главы крестьянского (фермерского) хозяйства)</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lastRenderedPageBreak/>
              <w:t>86</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год при снятии с учета, в качестве индивидуального предпринимателя (главы крестьянского (фермерского) хозяйства)</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90</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год при реорганизации (ликвидации) организации</w:t>
            </w:r>
          </w:p>
        </w:tc>
      </w:tr>
    </w:tbl>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к Порядку заполнения формы</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расчета по страховым взносам,</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ФНС России</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от 18.09.2019 N ММВ-7-11/470@</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rPr>
          <w:rFonts w:ascii="Calibri" w:hAnsi="Calibri" w:cs="Calibri"/>
          <w:b/>
          <w:bCs/>
        </w:rPr>
      </w:pPr>
      <w:bookmarkStart w:id="9" w:name="Par628"/>
      <w:bookmarkEnd w:id="9"/>
      <w:r>
        <w:rPr>
          <w:rFonts w:ascii="Calibri" w:hAnsi="Calibri" w:cs="Calibri"/>
          <w:b/>
          <w:bCs/>
        </w:rPr>
        <w:t>КОДЫ МЕСТА ПРЕДСТАВЛЕНИЯ РАСЧЕТА В НАЛОГОВЫЙ ОРГАН</w:t>
      </w:r>
    </w:p>
    <w:p w:rsidR="001C3980" w:rsidRDefault="001C3980" w:rsidP="001C398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4"/>
        <w:gridCol w:w="8220"/>
      </w:tblGrid>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center"/>
              <w:rPr>
                <w:rFonts w:ascii="Calibri" w:hAnsi="Calibri" w:cs="Calibri"/>
              </w:rPr>
            </w:pPr>
            <w:r>
              <w:rPr>
                <w:rFonts w:ascii="Calibri" w:hAnsi="Calibri" w:cs="Calibri"/>
              </w:rPr>
              <w:t>Код</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center"/>
              <w:rPr>
                <w:rFonts w:ascii="Calibri" w:hAnsi="Calibri" w:cs="Calibri"/>
              </w:rPr>
            </w:pPr>
            <w:r>
              <w:rPr>
                <w:rFonts w:ascii="Calibri" w:hAnsi="Calibri" w:cs="Calibri"/>
              </w:rPr>
              <w:t>Наименование</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112</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По месту жительства физического лица, не являющегося индивидуальным предпринимателем, иного лица, занимающегося в установленном законодательством Российской Федерации порядке частной практикой</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120</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По месту жительства индивидуального предпринимателя</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121</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По месту жительства адвоката, учредившего адвокатский кабинет</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122</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По месту жительства нотариуса, занимающегося частной практикой</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124</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По месту жительства члена (главы) крестьянского (фермерского) хозяйства</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214</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По месту нахождения российской организации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217</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По месту учета правопреемника российской организации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222</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По месту учета российской организации по месту нахождения обособленного подразделения</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240</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По месту нахождения юридического лица - (главы) крестьянского (фермерского) хозяйства</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335</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По месту нахождения обособленного подразделения иностранной организации в Российской Федерации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350</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По месту учета международной организации в Российской Федерации</w:t>
            </w:r>
          </w:p>
        </w:tc>
      </w:tr>
    </w:tbl>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к Порядку заполнения формы</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расчета по страховым взносам,</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ФНС России</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от 18.09.2019 N ММВ-7-11/470@</w:t>
      </w:r>
    </w:p>
    <w:p w:rsidR="001C3980" w:rsidRDefault="001C3980" w:rsidP="001C3980">
      <w:pPr>
        <w:autoSpaceDE w:val="0"/>
        <w:autoSpaceDN w:val="0"/>
        <w:adjustRightInd w:val="0"/>
        <w:spacing w:after="0" w:line="240" w:lineRule="auto"/>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1C3980">
        <w:trPr>
          <w:jc w:val="center"/>
        </w:trPr>
        <w:tc>
          <w:tcPr>
            <w:tcW w:w="5000" w:type="pct"/>
            <w:tcBorders>
              <w:left w:val="single" w:sz="24" w:space="0" w:color="CED3F1"/>
              <w:right w:val="single" w:sz="24" w:space="0" w:color="F4F3F8"/>
            </w:tcBorders>
            <w:shd w:val="clear" w:color="auto" w:fill="F4F3F8"/>
          </w:tcPr>
          <w:p w:rsidR="001C3980" w:rsidRDefault="001C398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1C3980" w:rsidRDefault="001C398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До внесения изменений в данный документ при представлении расчета за полугодие 2020 года в расчете рекомендуется отражать коды, направленные письмами ФНС России от 07.04.2020 N БС-4-11/5850@, от 09.06.2020 N БС-4-11/9528, N БС-4-11/9527@.</w:t>
            </w:r>
          </w:p>
        </w:tc>
      </w:tr>
    </w:tbl>
    <w:p w:rsidR="001C3980" w:rsidRDefault="001C3980" w:rsidP="001C3980">
      <w:pPr>
        <w:autoSpaceDE w:val="0"/>
        <w:autoSpaceDN w:val="0"/>
        <w:adjustRightInd w:val="0"/>
        <w:spacing w:before="280" w:after="0" w:line="240" w:lineRule="auto"/>
        <w:jc w:val="center"/>
        <w:rPr>
          <w:rFonts w:ascii="Calibri" w:hAnsi="Calibri" w:cs="Calibri"/>
          <w:b/>
          <w:bCs/>
        </w:rPr>
      </w:pPr>
      <w:bookmarkStart w:id="10" w:name="Par667"/>
      <w:bookmarkEnd w:id="10"/>
      <w:r>
        <w:rPr>
          <w:rFonts w:ascii="Calibri" w:hAnsi="Calibri" w:cs="Calibri"/>
          <w:b/>
          <w:bCs/>
        </w:rPr>
        <w:t>КОДЫ ТАРИФА ПЛАТЕЛЬЩИКА СТРАХОВЫХ ВЗНОСОВ</w:t>
      </w:r>
    </w:p>
    <w:p w:rsidR="001C3980" w:rsidRDefault="001C3980" w:rsidP="001C3980">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1C3980">
        <w:trPr>
          <w:jc w:val="center"/>
        </w:trPr>
        <w:tc>
          <w:tcPr>
            <w:tcW w:w="5000" w:type="pct"/>
            <w:tcBorders>
              <w:left w:val="single" w:sz="24" w:space="0" w:color="CED3F1"/>
              <w:right w:val="single" w:sz="24" w:space="0" w:color="F4F3F8"/>
            </w:tcBorders>
            <w:shd w:val="clear" w:color="auto" w:fill="F4F3F8"/>
          </w:tcPr>
          <w:p w:rsidR="001C3980" w:rsidRDefault="001C398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1C3980" w:rsidRDefault="001C398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Приказа ФНС России от 15.10.2020 N ЕД-7-11/751@)</w:t>
            </w:r>
          </w:p>
        </w:tc>
      </w:tr>
    </w:tbl>
    <w:p w:rsidR="001C3980" w:rsidRDefault="001C3980" w:rsidP="001C398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4"/>
        <w:gridCol w:w="8220"/>
      </w:tblGrid>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01</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Плательщики страховых взносов, применяющие основной тариф страховых взносов</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06</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Плательщики страховых взносов, осуществляющие деятельность в области информационных технологий</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07</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Плательщики страховых взносов, производящие выплаты и иные вознаграждения членам экипажей судов, зарегистрированных в Российском международном реестре судов, за исполнение трудовых обязанностей члена экипажа судна</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10</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Плательщики страховых взносов - некоммерческие организации (за исключением государственных (муниципальных) учреждений), зарегистрированные в установленном законодательством Российской Федерации порядке, применяющие упрощенную систему налогообложения и осуществляющие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11</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Плательщики страховых взносов - благотворительные организации, зарегистрированные в установленном законодательством Российской Федерации порядке и применяющие упрощенную систему налогообложения</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13</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Плательщики страховых взносов,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"Сколково" (Собрание законодательства Российской Федерации, 2010, N 40, ст. 4970; 2019, N 31, ст. 4457) либо участников проекта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(ч. 1), ст. 4765; 2019, N 30, ст. 4142)</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14</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Плательщики страховых взносов, получившие статус участника свободной экономической зоны в соответствии с Федеральным законом от 29 ноября 2014 г.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2018, N 53 (ч. 1), ст. 8411)</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15</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 xml:space="preserve">Плательщики страховых взносов, получившие статус резидента территории опережающего социально-экономического развития в соответствии с Федеральным </w:t>
            </w:r>
            <w:r>
              <w:rPr>
                <w:rFonts w:ascii="Calibri" w:hAnsi="Calibri" w:cs="Calibri"/>
              </w:rPr>
              <w:lastRenderedPageBreak/>
              <w:t>законом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(ч. 1), ст. 26; 2019, N 30, ст. 4156)</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lastRenderedPageBreak/>
              <w:t>16</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Плательщики страховых взносов, получившие статус резидента свободного порта Владивосток в соответствии с Федеральным законом от 13 июля 2015 года N 212-ФЗ "О свободном порте Владивосток" (Собрание законодательства Российской Федерации, 2015, N 29 (ч. 1), ст. 4338; 2019, N 30, ст. 4156)</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17</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Плательщики страховых взносов - организации, включенные в единый реестр резидентов Особой экономической зоны в Калининградской области в соответствии с Федеральным законом от 10.01.2006 N 16-ФЗ "Об Особой экономической зоне в Калининградской области и о внесении изменений в некоторые законодательные акты Российской Федерации" (Собрание законодательства Российской Федерации, 2006, N 3, ст. 280; 2018, N 31, ст. 4859)</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18</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Плательщики страховых взносов - российские организации, осуществляющие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19</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Плательщики страховых взносов, получившие статус участника специального административного района в соответствии с Федеральным законом от 3 августа 2018 года N 291-ФЗ "О специальных административных районах на территориях Калининградской области и Приморского края", производящие выплаты и иные вознаграждения членам экипажей судов, зарегистрированных в Российском открытом реестре судов, за исполнение трудовых обязанностей члена экипажа судна</w:t>
            </w:r>
          </w:p>
        </w:tc>
      </w:tr>
      <w:tr w:rsidR="001C3980">
        <w:tc>
          <w:tcPr>
            <w:tcW w:w="844"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20</w:t>
            </w:r>
          </w:p>
        </w:tc>
        <w:tc>
          <w:tcPr>
            <w:tcW w:w="8220"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Плательщики страховых взносов, признаваемые субъектами малого или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2020, N 24, ст. 3743)</w:t>
            </w:r>
          </w:p>
        </w:tc>
      </w:tr>
      <w:tr w:rsidR="001C3980">
        <w:tc>
          <w:tcPr>
            <w:tcW w:w="9064" w:type="dxa"/>
            <w:gridSpan w:val="2"/>
            <w:tcBorders>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(введено Приказом ФНС России от 15.10.2020 N ЕД-7-11/751@)</w:t>
            </w:r>
          </w:p>
        </w:tc>
      </w:tr>
      <w:tr w:rsidR="001C3980">
        <w:tc>
          <w:tcPr>
            <w:tcW w:w="844"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21</w:t>
            </w:r>
          </w:p>
        </w:tc>
        <w:tc>
          <w:tcPr>
            <w:tcW w:w="8220"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Плательщики страховых взносов, применяющие пониженные тарифы страховых взносов в соответствии с Федеральным законом от 8 июня 2020 года N 172-ФЗ "О внесении изменений в часть вторую Налогового кодекса Российской Федерации" (Собрание законодательства Российской Федерации, 2020, N 24, ст. 3746)</w:t>
            </w:r>
          </w:p>
        </w:tc>
      </w:tr>
      <w:tr w:rsidR="001C3980">
        <w:tc>
          <w:tcPr>
            <w:tcW w:w="9064" w:type="dxa"/>
            <w:gridSpan w:val="2"/>
            <w:tcBorders>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(введено Приказом ФНС России от 15.10.2020 N ЕД-7-11/751@)</w:t>
            </w:r>
          </w:p>
        </w:tc>
      </w:tr>
      <w:tr w:rsidR="001C3980">
        <w:tc>
          <w:tcPr>
            <w:tcW w:w="844"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22</w:t>
            </w:r>
          </w:p>
        </w:tc>
        <w:tc>
          <w:tcPr>
            <w:tcW w:w="8220"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Плательщики страховых взносов, осуществляющие деятельность по проектированию и разработке изделий электронной компонентной базы и электронной (радиоэлектронной) продукции; применяется начиная с отчетного периода первый квартал 2021 года.</w:t>
            </w:r>
          </w:p>
        </w:tc>
      </w:tr>
      <w:tr w:rsidR="001C3980">
        <w:tc>
          <w:tcPr>
            <w:tcW w:w="9064" w:type="dxa"/>
            <w:gridSpan w:val="2"/>
            <w:tcBorders>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(введено Приказом ФНС России от 15.10.2020 N ЕД-7-11/751@)</w:t>
            </w:r>
          </w:p>
        </w:tc>
      </w:tr>
    </w:tbl>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lastRenderedPageBreak/>
        <w:t>к Порядку заполнения формы</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расчета по страховым взносам,</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ФНС России</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от 18.09.2019 N ММВ-7-11/470@</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rPr>
          <w:rFonts w:ascii="Calibri" w:hAnsi="Calibri" w:cs="Calibri"/>
          <w:b/>
          <w:bCs/>
        </w:rPr>
      </w:pPr>
      <w:bookmarkStart w:id="11" w:name="Par715"/>
      <w:bookmarkEnd w:id="11"/>
      <w:r>
        <w:rPr>
          <w:rFonts w:ascii="Calibri" w:hAnsi="Calibri" w:cs="Calibri"/>
          <w:b/>
          <w:bCs/>
        </w:rPr>
        <w:t>КОДЫ</w:t>
      </w:r>
    </w:p>
    <w:p w:rsidR="001C3980" w:rsidRDefault="001C3980" w:rsidP="001C3980">
      <w:pPr>
        <w:autoSpaceDE w:val="0"/>
        <w:autoSpaceDN w:val="0"/>
        <w:adjustRightInd w:val="0"/>
        <w:spacing w:after="0" w:line="240" w:lineRule="auto"/>
        <w:jc w:val="center"/>
        <w:rPr>
          <w:rFonts w:ascii="Calibri" w:hAnsi="Calibri" w:cs="Calibri"/>
          <w:b/>
          <w:bCs/>
        </w:rPr>
      </w:pPr>
      <w:r>
        <w:rPr>
          <w:rFonts w:ascii="Calibri" w:hAnsi="Calibri" w:cs="Calibri"/>
          <w:b/>
          <w:bCs/>
        </w:rPr>
        <w:t>ВИДОВ ДОКУМЕНТОВ, УДОСТОВЕРЯЮЩИХ ЛИЧНОСТЬ ФИЗИЧЕСКОГО ЛИЦА</w:t>
      </w:r>
    </w:p>
    <w:p w:rsidR="001C3980" w:rsidRDefault="001C3980" w:rsidP="001C3980">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1C3980">
        <w:trPr>
          <w:jc w:val="center"/>
        </w:trPr>
        <w:tc>
          <w:tcPr>
            <w:tcW w:w="5000" w:type="pct"/>
            <w:tcBorders>
              <w:left w:val="single" w:sz="24" w:space="0" w:color="CED3F1"/>
              <w:right w:val="single" w:sz="24" w:space="0" w:color="F4F3F8"/>
            </w:tcBorders>
            <w:shd w:val="clear" w:color="auto" w:fill="F4F3F8"/>
          </w:tcPr>
          <w:p w:rsidR="001C3980" w:rsidRDefault="001C398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1C3980" w:rsidRDefault="001C398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Приказа ФНС России от 15.10.2020 N ЕД-7-11/751@)</w:t>
            </w:r>
          </w:p>
        </w:tc>
      </w:tr>
    </w:tbl>
    <w:p w:rsidR="001C3980" w:rsidRDefault="001C3980" w:rsidP="001C398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4"/>
        <w:gridCol w:w="8220"/>
      </w:tblGrid>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center"/>
              <w:rPr>
                <w:rFonts w:ascii="Calibri" w:hAnsi="Calibri" w:cs="Calibri"/>
              </w:rPr>
            </w:pPr>
            <w:r>
              <w:rPr>
                <w:rFonts w:ascii="Calibri" w:hAnsi="Calibri" w:cs="Calibri"/>
              </w:rPr>
              <w:t>Код</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21</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Паспорт гражданина Российской Федерации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03</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Свидетельство о рождении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07</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Военный билет</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08</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Временное удостоверение, выданное взамен военного билета</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10</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Паспорт иностранного гражданина</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11</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Свидетельство о рассмотрении ходатайства о признании лица беженцем на территории Российской Федерации по существу</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12</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Вид на жительство в Российской Федерации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13</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Удостоверение беженца</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14</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Временное удостоверение личности гражданина Российской Федерации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15</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Разрешение на временное проживание в Российской Федерации</w:t>
            </w:r>
          </w:p>
        </w:tc>
      </w:tr>
      <w:tr w:rsidR="001C3980">
        <w:tc>
          <w:tcPr>
            <w:tcW w:w="844"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19</w:t>
            </w:r>
          </w:p>
        </w:tc>
        <w:tc>
          <w:tcPr>
            <w:tcW w:w="8220"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Свидетельство о предоставлении временного убежища на территории Российской Федерации</w:t>
            </w:r>
          </w:p>
        </w:tc>
      </w:tr>
      <w:tr w:rsidR="001C3980">
        <w:tc>
          <w:tcPr>
            <w:tcW w:w="9064" w:type="dxa"/>
            <w:gridSpan w:val="2"/>
            <w:tcBorders>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(в ред. Приказа ФНС России от 15.10.2020 N ЕД-7-11/751@)</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23</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Свидетельство о рождении, выданное уполномоченным органом иностранного государства</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24</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Удостоверение личности военнослужащего Российской Федерации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91</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Иные документы &lt;*&gt;</w:t>
            </w:r>
          </w:p>
        </w:tc>
      </w:tr>
    </w:tbl>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1C3980" w:rsidRDefault="001C3980" w:rsidP="001C3980">
      <w:pPr>
        <w:autoSpaceDE w:val="0"/>
        <w:autoSpaceDN w:val="0"/>
        <w:adjustRightInd w:val="0"/>
        <w:spacing w:before="220" w:after="0" w:line="240" w:lineRule="auto"/>
        <w:ind w:firstLine="540"/>
        <w:jc w:val="both"/>
        <w:rPr>
          <w:rFonts w:ascii="Calibri" w:hAnsi="Calibri" w:cs="Calibri"/>
        </w:rPr>
      </w:pPr>
      <w:bookmarkStart w:id="12" w:name="Par753"/>
      <w:bookmarkEnd w:id="12"/>
      <w:r>
        <w:rPr>
          <w:rFonts w:ascii="Calibri" w:hAnsi="Calibri" w:cs="Calibri"/>
        </w:rPr>
        <w:t>&lt;*&gt; Документы,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налогоплательщика.</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к Порядку заполнения формы</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расчета по страховым взносам,</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ФНС России</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от 18.09.2019 N ММВ-7-11/470@</w:t>
      </w:r>
    </w:p>
    <w:p w:rsidR="001C3980" w:rsidRDefault="001C3980" w:rsidP="001C3980">
      <w:pPr>
        <w:autoSpaceDE w:val="0"/>
        <w:autoSpaceDN w:val="0"/>
        <w:adjustRightInd w:val="0"/>
        <w:spacing w:after="0" w:line="240" w:lineRule="auto"/>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1C3980">
        <w:trPr>
          <w:jc w:val="center"/>
        </w:trPr>
        <w:tc>
          <w:tcPr>
            <w:tcW w:w="5000" w:type="pct"/>
            <w:tcBorders>
              <w:left w:val="single" w:sz="24" w:space="0" w:color="CED3F1"/>
              <w:right w:val="single" w:sz="24" w:space="0" w:color="F4F3F8"/>
            </w:tcBorders>
            <w:shd w:val="clear" w:color="auto" w:fill="F4F3F8"/>
          </w:tcPr>
          <w:p w:rsidR="001C3980" w:rsidRDefault="001C398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1C3980" w:rsidRDefault="001C398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О кодах, отражаемых в подразделе 3.2.1 налоговой декларации при представлении расчета за полугодие 2020 года до внесения изменений в данный документ, см. письма ФНС России от 07.04.2020 N БС-4-11/5850@, от 09.06.2020 N БС-4-11/9528, N БС-4-11/9527@.</w:t>
            </w:r>
          </w:p>
        </w:tc>
      </w:tr>
    </w:tbl>
    <w:p w:rsidR="001C3980" w:rsidRDefault="001C3980" w:rsidP="001C3980">
      <w:pPr>
        <w:autoSpaceDE w:val="0"/>
        <w:autoSpaceDN w:val="0"/>
        <w:adjustRightInd w:val="0"/>
        <w:spacing w:before="280" w:after="0" w:line="240" w:lineRule="auto"/>
        <w:jc w:val="center"/>
        <w:rPr>
          <w:rFonts w:ascii="Calibri" w:hAnsi="Calibri" w:cs="Calibri"/>
          <w:b/>
          <w:bCs/>
        </w:rPr>
      </w:pPr>
      <w:bookmarkStart w:id="13" w:name="Par767"/>
      <w:bookmarkEnd w:id="13"/>
      <w:r>
        <w:rPr>
          <w:rFonts w:ascii="Calibri" w:hAnsi="Calibri" w:cs="Calibri"/>
          <w:b/>
          <w:bCs/>
        </w:rPr>
        <w:t>КОДЫ КАТЕГОРИИ ЗАСТРАХОВАННОГО ЛИЦА</w:t>
      </w:r>
    </w:p>
    <w:p w:rsidR="001C3980" w:rsidRDefault="001C3980" w:rsidP="001C3980">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1C3980">
        <w:trPr>
          <w:jc w:val="center"/>
        </w:trPr>
        <w:tc>
          <w:tcPr>
            <w:tcW w:w="5000" w:type="pct"/>
            <w:tcBorders>
              <w:left w:val="single" w:sz="24" w:space="0" w:color="CED3F1"/>
              <w:right w:val="single" w:sz="24" w:space="0" w:color="F4F3F8"/>
            </w:tcBorders>
            <w:shd w:val="clear" w:color="auto" w:fill="F4F3F8"/>
          </w:tcPr>
          <w:p w:rsidR="001C3980" w:rsidRDefault="001C398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1C3980" w:rsidRDefault="001C398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Приказа ФНС России от 15.10.2020 N ЕД-7-11/751@)</w:t>
            </w:r>
          </w:p>
        </w:tc>
      </w:tr>
    </w:tbl>
    <w:p w:rsidR="001C3980" w:rsidRDefault="001C3980" w:rsidP="001C398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4"/>
        <w:gridCol w:w="8220"/>
      </w:tblGrid>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center"/>
              <w:rPr>
                <w:rFonts w:ascii="Calibri" w:hAnsi="Calibri" w:cs="Calibri"/>
              </w:rPr>
            </w:pPr>
            <w:r>
              <w:rPr>
                <w:rFonts w:ascii="Calibri" w:hAnsi="Calibri" w:cs="Calibri"/>
              </w:rPr>
              <w:t>Код</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center"/>
              <w:rPr>
                <w:rFonts w:ascii="Calibri" w:hAnsi="Calibri" w:cs="Calibri"/>
              </w:rPr>
            </w:pPr>
            <w:r>
              <w:rPr>
                <w:rFonts w:ascii="Calibri" w:hAnsi="Calibri" w:cs="Calibri"/>
              </w:rPr>
              <w:t>Наименование</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НР</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 по основному тарифу</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ОДИТ</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с выплат и вознаграждений которым исчисляются страховые взносы организациями, осуществляющими деятельность в области информационных технологий,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ИЦС</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с выплат и вознаграждений которым исчисляются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"Сколково" либо участников проекта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АСБ</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с выплат и вознаграждений которым исчисляются страховые взносы:</w:t>
            </w:r>
          </w:p>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lastRenderedPageBreak/>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lastRenderedPageBreak/>
              <w:t>ЧЭС</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КРС</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с выплат и вознаграждений которым исчисляются страховые взносы плательщиками, получившими статус участника свободной экономической зоны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ТОР</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с выплат и вознаграждений которым исчисляются страховые взносы плательщиками, получившими статус резидента территории опережающего социально-экономического развития в Российской Федерации в соответствии с Федеральным законом от 29 декабря 2014 года N 473-ФЗ "О территориях опережающего социально-экономического развития в Российской Федерации"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СПВЛ</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с выплат и вознаграждений которым исчисляются страховые взносы плательщиками, получившими статус резидента свободного порта Владивосток в соответствии с Федеральным законом от 13 июля 2015 года N 212-ФЗ "О свободном порте Владивосток"</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КЛН</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с выплат и вознаграждений которым исчисляются страховые взносы плательщиками, включенными в единый реестр резидентов Особой экономической зоны в Калининградской области в соответствии с Федеральным законом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АНМ</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с выплат и вознаграждений которым исчисляются страховые взносы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САР</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с выплат и вознаграждений которым за исполнение трудовых обязанностей члена экипажа судна 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N 291-ФЗ "О специальных административных районах на территориях Калининградской области и Приморского края" и зарегистрированными в Российском открытом реестре судов</w:t>
            </w:r>
          </w:p>
        </w:tc>
      </w:tr>
      <w:tr w:rsidR="001C3980">
        <w:tc>
          <w:tcPr>
            <w:tcW w:w="844"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МС</w:t>
            </w:r>
          </w:p>
        </w:tc>
        <w:tc>
          <w:tcPr>
            <w:tcW w:w="8220"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которым с части выплат и вознаграждений,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 исчисляются страховые взносы плательщиками, признаваемыми субъектами малого или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w:t>
            </w:r>
          </w:p>
        </w:tc>
      </w:tr>
      <w:tr w:rsidR="001C3980">
        <w:tc>
          <w:tcPr>
            <w:tcW w:w="9064" w:type="dxa"/>
            <w:gridSpan w:val="2"/>
            <w:tcBorders>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(введено Приказом ФНС России от 15.10.2020 N ЕД-7-11/751@)</w:t>
            </w:r>
          </w:p>
        </w:tc>
      </w:tr>
      <w:tr w:rsidR="001C3980">
        <w:tc>
          <w:tcPr>
            <w:tcW w:w="844"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lastRenderedPageBreak/>
              <w:t>КВ</w:t>
            </w:r>
          </w:p>
        </w:tc>
        <w:tc>
          <w:tcPr>
            <w:tcW w:w="8220"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с выплат и вознаграждений которым исчисляются страховые взносы плательщиками в соответствии с Федеральным законом от 8 июня 2020 года N 172-ФЗ "О внесении изменений в часть вторую Налогового кодекса Российской Федерации"</w:t>
            </w:r>
          </w:p>
        </w:tc>
      </w:tr>
      <w:tr w:rsidR="001C3980">
        <w:tc>
          <w:tcPr>
            <w:tcW w:w="9064" w:type="dxa"/>
            <w:gridSpan w:val="2"/>
            <w:tcBorders>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(введено Приказом ФНС России от 15.10.2020 N ЕД-7-11/751@)</w:t>
            </w:r>
          </w:p>
        </w:tc>
      </w:tr>
      <w:tr w:rsidR="001C3980">
        <w:tc>
          <w:tcPr>
            <w:tcW w:w="844"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ЭКБ</w:t>
            </w:r>
          </w:p>
        </w:tc>
        <w:tc>
          <w:tcPr>
            <w:tcW w:w="8220"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с выплат и вознаграждений которым исчисляются страховые взносы организациями, осуществляющими деятельность по проектированию и разработке изделий электронной компонентной базы и электронной (радиоэлектронной) продукции; применяется начиная с отчетного периода первый квартал 2021 года</w:t>
            </w:r>
          </w:p>
        </w:tc>
      </w:tr>
      <w:tr w:rsidR="001C3980">
        <w:tc>
          <w:tcPr>
            <w:tcW w:w="9064" w:type="dxa"/>
            <w:gridSpan w:val="2"/>
            <w:tcBorders>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(введено Приказом ФНС России от 15.10.2020 N ЕД-7-11/751@)</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ВЖНР</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2019, N 30, ст. 4134)</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ВЖИТ</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с выплат и вознаграждений которым исчисляются страховые взносы организациями, осуществляющими деятельность в области информационных технологий,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ВЖЦС</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с выплат и вознаграждений которым исчисляются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28.09.2010 N 244-ФЗ "Об инновационном центре "Сколково" либо участников проекта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ВЖСБ</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w:t>
            </w:r>
            <w:r>
              <w:rPr>
                <w:rFonts w:ascii="Calibri" w:hAnsi="Calibri" w:cs="Calibri"/>
              </w:rPr>
              <w:lastRenderedPageBreak/>
              <w:t>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на выплаты и вознаграждения которым начисляются страховые взносы:</w:t>
            </w:r>
          </w:p>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lastRenderedPageBreak/>
              <w:t>ВЖЭС</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ВЖКС</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за которых уплачиваются страховые взносы плательщиками, которые получили статус участника свободной экономической зоны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ВЖТР</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за которых уплачиваются страховые взносы плательщиками, получившими статус резидента территории опережающего социально-экономического развития в Российской Федерации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ВЖВЛ</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за которых уплачиваются страховые взносы плательщиками, получившими статус резидента свободного порта Владивосток в </w:t>
            </w:r>
            <w:r>
              <w:rPr>
                <w:rFonts w:ascii="Calibri" w:hAnsi="Calibri" w:cs="Calibri"/>
              </w:rPr>
              <w:lastRenderedPageBreak/>
              <w:t>соответствии с Федеральным законом от 13 июля 2015 года N 212-ФЗ "О свободном порте Владивосток"</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lastRenderedPageBreak/>
              <w:t>ВЖКЛ</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за которых уплачиваются страховые взносы плательщиками, включенными в единый реестр резидентов Особой экономической зоны в Калининградской области в соответствии с Федеральным законом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ВЖАН</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за которых уплачиваются страховые взносы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ВЖАР</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с выплат и вознаграждений которым за исполнение обязанностей члена экипажа судна 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N 291-ФЗ "О специальных административных районах на территориях Калининградской области и Приморского края" и зарегистрированными в Российском открытом реестре судов</w:t>
            </w:r>
          </w:p>
        </w:tc>
      </w:tr>
      <w:tr w:rsidR="001C3980">
        <w:tc>
          <w:tcPr>
            <w:tcW w:w="844"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ВЖМС</w:t>
            </w:r>
          </w:p>
        </w:tc>
        <w:tc>
          <w:tcPr>
            <w:tcW w:w="8220"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которым с части выплат и вознаграждений,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 исчисляются страховые взносы плательщиками, признаваемыми субъектами малого или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w:t>
            </w:r>
          </w:p>
        </w:tc>
      </w:tr>
      <w:tr w:rsidR="001C3980">
        <w:tc>
          <w:tcPr>
            <w:tcW w:w="9064" w:type="dxa"/>
            <w:gridSpan w:val="2"/>
            <w:tcBorders>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(введено Приказом ФНС России от 15.10.2020 N ЕД-7-11/751@)</w:t>
            </w:r>
          </w:p>
        </w:tc>
      </w:tr>
      <w:tr w:rsidR="001C3980">
        <w:tc>
          <w:tcPr>
            <w:tcW w:w="844"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lastRenderedPageBreak/>
              <w:t>ВЖКВ</w:t>
            </w:r>
          </w:p>
        </w:tc>
        <w:tc>
          <w:tcPr>
            <w:tcW w:w="8220"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с выплат и вознаграждений которым исчисляются страховые взносы плательщиками в соответствии с Федеральным законом от 8 июня 2020 года N 172-ФЗ "О внесении изменений в часть вторую Налогового кодекса Российской Федерации"</w:t>
            </w:r>
          </w:p>
        </w:tc>
      </w:tr>
      <w:tr w:rsidR="001C3980">
        <w:tc>
          <w:tcPr>
            <w:tcW w:w="9064" w:type="dxa"/>
            <w:gridSpan w:val="2"/>
            <w:tcBorders>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(введено Приказом ФНС России от 15.10.2020 N ЕД-7-11/751@)</w:t>
            </w:r>
          </w:p>
        </w:tc>
      </w:tr>
      <w:tr w:rsidR="001C3980">
        <w:tc>
          <w:tcPr>
            <w:tcW w:w="844"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ВЖЭК</w:t>
            </w:r>
          </w:p>
        </w:tc>
        <w:tc>
          <w:tcPr>
            <w:tcW w:w="8220"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с выплат и вознаграждений которым исчисляются страховые взносы организациями, осуществляющими деятельность по проектированию и разработке изделий электронной компонентной базы и электронной (радиоэлектронной) продукции; применяется начиная с отчетного периода первый квартал 2021 года</w:t>
            </w:r>
          </w:p>
        </w:tc>
      </w:tr>
      <w:tr w:rsidR="001C3980">
        <w:tc>
          <w:tcPr>
            <w:tcW w:w="9064" w:type="dxa"/>
            <w:gridSpan w:val="2"/>
            <w:tcBorders>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(введено Приказом ФНС России от 15.10.2020 N ЕД-7-11/751@)</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ВПНР</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ВПИТ</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осуществляющими деятельность в области информационных технологий,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ВПЦС</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"Сколково" либо участников проекта в соответствии с Федеральным законом от 29 </w:t>
            </w:r>
            <w:r>
              <w:rPr>
                <w:rFonts w:ascii="Calibri" w:hAnsi="Calibri" w:cs="Calibri"/>
              </w:rPr>
              <w:lastRenderedPageBreak/>
              <w:t>июля 2017 года N 216-ФЗ "Об инновационных научно-технологических центрах и о внесении изменений в отдельные законодательные акты Российской Федерации"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lastRenderedPageBreak/>
              <w:t>ВПСБ</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плательщиками страховых взносов:</w:t>
            </w:r>
          </w:p>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ВПЭС</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ВПКС</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которые получили статус участника свободной экономической зоны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ВПТР</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получившими статус резидента территории опережающего социально-экономического развития в Российской Федерации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ВПВЛ</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получившими статус резидента свободного порта Владивосток в </w:t>
            </w:r>
            <w:r>
              <w:rPr>
                <w:rFonts w:ascii="Calibri" w:hAnsi="Calibri" w:cs="Calibri"/>
              </w:rPr>
              <w:lastRenderedPageBreak/>
              <w:t>соответствии с Федеральным законом от 13 июля 2015 года N 212-ФЗ "О свободном порте Владивосток"</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lastRenderedPageBreak/>
              <w:t>ВПКЛ</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включенными в единый реестр резидентов Особой экономической зоны в Калининградской области в соответствии с Федеральным законом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ВПАН</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ВПАР</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за исполнение обязанностей члена экипажа судна 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N 291-ФЗ "О специальных административных районах на территориях Калининградской области и Приморского края" и зарегистрированными в Российском открытом реестре судов</w:t>
            </w:r>
          </w:p>
        </w:tc>
      </w:tr>
      <w:tr w:rsidR="001C3980">
        <w:tc>
          <w:tcPr>
            <w:tcW w:w="844"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ВПМС</w:t>
            </w:r>
          </w:p>
        </w:tc>
        <w:tc>
          <w:tcPr>
            <w:tcW w:w="8220"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части выплат и вознаграждений которым,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 исчисляются страховые взносы плательщиками, признаваемыми субъектами малого или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w:t>
            </w:r>
          </w:p>
        </w:tc>
      </w:tr>
      <w:tr w:rsidR="001C3980">
        <w:tc>
          <w:tcPr>
            <w:tcW w:w="9064" w:type="dxa"/>
            <w:gridSpan w:val="2"/>
            <w:tcBorders>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(введено Приказом ФНС России от 15.10.2020 N ЕД-7-11/751@)</w:t>
            </w:r>
          </w:p>
        </w:tc>
      </w:tr>
      <w:tr w:rsidR="001C3980">
        <w:tc>
          <w:tcPr>
            <w:tcW w:w="844"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ВПКВ</w:t>
            </w:r>
          </w:p>
        </w:tc>
        <w:tc>
          <w:tcPr>
            <w:tcW w:w="8220"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w:t>
            </w:r>
            <w:r>
              <w:rPr>
                <w:rFonts w:ascii="Calibri" w:hAnsi="Calibri" w:cs="Calibri"/>
              </w:rPr>
              <w:lastRenderedPageBreak/>
              <w:t>плательщиками в соответствии с Федеральным законом от 8 июня 2020 года N 172-ФЗ "О внесении изменений в часть вторую Налогового кодекса Российской Федерации"</w:t>
            </w:r>
          </w:p>
        </w:tc>
      </w:tr>
      <w:tr w:rsidR="001C3980">
        <w:tc>
          <w:tcPr>
            <w:tcW w:w="9064" w:type="dxa"/>
            <w:gridSpan w:val="2"/>
            <w:tcBorders>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lastRenderedPageBreak/>
              <w:t>(введено Приказом ФНС России от 15.10.2020 N ЕД-7-11/751@)</w:t>
            </w:r>
          </w:p>
        </w:tc>
      </w:tr>
      <w:tr w:rsidR="001C3980">
        <w:tc>
          <w:tcPr>
            <w:tcW w:w="844"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ВПЭК</w:t>
            </w:r>
          </w:p>
        </w:tc>
        <w:tc>
          <w:tcPr>
            <w:tcW w:w="8220" w:type="dxa"/>
            <w:tcBorders>
              <w:top w:val="single" w:sz="4" w:space="0" w:color="auto"/>
              <w:left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осуществляющими деятельность по проектированию и разработке изделий электронной компонентной базы и электронной (радиоэлектронной) продукции; применяется начиная с отчетного периода первый квартал 2021 года</w:t>
            </w:r>
          </w:p>
        </w:tc>
      </w:tr>
      <w:tr w:rsidR="001C3980">
        <w:tc>
          <w:tcPr>
            <w:tcW w:w="9064" w:type="dxa"/>
            <w:gridSpan w:val="2"/>
            <w:tcBorders>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(введено Приказом ФНС России от 15.10.2020 N ЕД-7-11/751@)</w:t>
            </w:r>
          </w:p>
        </w:tc>
      </w:tr>
    </w:tbl>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к Порядку заполнения формы</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расчета по страховым взносам,</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 ФНС России</w:t>
      </w:r>
    </w:p>
    <w:p w:rsidR="001C3980" w:rsidRDefault="001C3980" w:rsidP="001C3980">
      <w:pPr>
        <w:autoSpaceDE w:val="0"/>
        <w:autoSpaceDN w:val="0"/>
        <w:adjustRightInd w:val="0"/>
        <w:spacing w:after="0" w:line="240" w:lineRule="auto"/>
        <w:jc w:val="right"/>
        <w:rPr>
          <w:rFonts w:ascii="Calibri" w:hAnsi="Calibri" w:cs="Calibri"/>
        </w:rPr>
      </w:pPr>
      <w:r>
        <w:rPr>
          <w:rFonts w:ascii="Calibri" w:hAnsi="Calibri" w:cs="Calibri"/>
        </w:rPr>
        <w:t>от 18.09.2019 N ММВ-7-11/470@</w:t>
      </w:r>
    </w:p>
    <w:p w:rsidR="001C3980" w:rsidRDefault="001C3980" w:rsidP="001C3980">
      <w:pPr>
        <w:autoSpaceDE w:val="0"/>
        <w:autoSpaceDN w:val="0"/>
        <w:adjustRightInd w:val="0"/>
        <w:spacing w:after="0" w:line="240" w:lineRule="auto"/>
        <w:jc w:val="both"/>
        <w:rPr>
          <w:rFonts w:ascii="Calibri" w:hAnsi="Calibri" w:cs="Calibri"/>
        </w:rPr>
      </w:pPr>
    </w:p>
    <w:p w:rsidR="001C3980" w:rsidRDefault="001C3980" w:rsidP="001C3980">
      <w:pPr>
        <w:autoSpaceDE w:val="0"/>
        <w:autoSpaceDN w:val="0"/>
        <w:adjustRightInd w:val="0"/>
        <w:spacing w:after="0" w:line="240" w:lineRule="auto"/>
        <w:jc w:val="center"/>
        <w:rPr>
          <w:rFonts w:ascii="Calibri" w:hAnsi="Calibri" w:cs="Calibri"/>
          <w:b/>
          <w:bCs/>
        </w:rPr>
      </w:pPr>
      <w:bookmarkStart w:id="14" w:name="Par883"/>
      <w:bookmarkEnd w:id="14"/>
      <w:r>
        <w:rPr>
          <w:rFonts w:ascii="Calibri" w:hAnsi="Calibri" w:cs="Calibri"/>
          <w:b/>
          <w:bCs/>
        </w:rPr>
        <w:t>КОДЫ ЗАСТРАХОВАННОГО ЛИЦА</w:t>
      </w:r>
    </w:p>
    <w:p w:rsidR="001C3980" w:rsidRDefault="001C3980" w:rsidP="001C398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4"/>
        <w:gridCol w:w="8220"/>
      </w:tblGrid>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center"/>
              <w:rPr>
                <w:rFonts w:ascii="Calibri" w:hAnsi="Calibri" w:cs="Calibri"/>
              </w:rPr>
            </w:pPr>
            <w:r>
              <w:rPr>
                <w:rFonts w:ascii="Calibri" w:hAnsi="Calibri" w:cs="Calibri"/>
              </w:rPr>
              <w:t>Код</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center"/>
              <w:rPr>
                <w:rFonts w:ascii="Calibri" w:hAnsi="Calibri" w:cs="Calibri"/>
              </w:rPr>
            </w:pPr>
            <w:r>
              <w:rPr>
                <w:rFonts w:ascii="Calibri" w:hAnsi="Calibri" w:cs="Calibri"/>
              </w:rPr>
              <w:t>Наименование</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110</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занятые на видах работ, указанных в пункте 1 части 1 статьи 30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пункте 1 статьи 428 Кодекса</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120</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занятые на видах работ, указанных в пунктах 2 - 18 части 1 статьи 30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пункте 2 статьи 428 Кодекса</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131</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занятые на видах работ, указанных в пункте 1 части 1 статьи 30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- 3.1</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132</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занятые на видах работ, указанных в пункте 1 части 1 статьи 30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- 3.2</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133</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 xml:space="preserve">Физические лица, занятые на видах работ, указанных в пункте 1 части 1 статьи 30 Федерального закона от 28 декабря 2013 года N 400-ФЗ "О страховых пенсиях", в </w:t>
            </w:r>
            <w:r>
              <w:rPr>
                <w:rFonts w:ascii="Calibri" w:hAnsi="Calibri" w:cs="Calibri"/>
              </w:rPr>
              <w:lastRenderedPageBreak/>
              <w:t>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- 3.3</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lastRenderedPageBreak/>
              <w:t>134</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занятые на видах работ, указанных в пункте 1 части 1 статьи 30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- 3.4</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140</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занятые на видах работ, указанных в пункте 1 части 1 статьи 30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опасный, подкласса условий труда - 4</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231</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занятые на видах работ, указанных в пунктах 2 - 18 части 1 статьи 30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- 3.1</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232</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занятые на видах работ, указанных в пунктах 2 - 18 части 1 статьи 30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- 3.2</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233</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занятые на видах работ, указанных в пунктах 2 - 18 части 1 статьи 30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- 3.3</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234</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занятые на видах работ, указанных в пунктах 2 - 18 части 1 статьи 30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- 3.4</w:t>
            </w:r>
          </w:p>
        </w:tc>
      </w:tr>
      <w:tr w:rsidR="001C3980">
        <w:tc>
          <w:tcPr>
            <w:tcW w:w="844"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rPr>
                <w:rFonts w:ascii="Calibri" w:hAnsi="Calibri" w:cs="Calibri"/>
              </w:rPr>
            </w:pPr>
            <w:r>
              <w:rPr>
                <w:rFonts w:ascii="Calibri" w:hAnsi="Calibri" w:cs="Calibri"/>
              </w:rPr>
              <w:t>240</w:t>
            </w:r>
          </w:p>
        </w:tc>
        <w:tc>
          <w:tcPr>
            <w:tcW w:w="8220" w:type="dxa"/>
            <w:tcBorders>
              <w:top w:val="single" w:sz="4" w:space="0" w:color="auto"/>
              <w:left w:val="single" w:sz="4" w:space="0" w:color="auto"/>
              <w:bottom w:val="single" w:sz="4" w:space="0" w:color="auto"/>
              <w:right w:val="single" w:sz="4" w:space="0" w:color="auto"/>
            </w:tcBorders>
          </w:tcPr>
          <w:p w:rsidR="001C3980" w:rsidRDefault="001C3980">
            <w:pPr>
              <w:autoSpaceDE w:val="0"/>
              <w:autoSpaceDN w:val="0"/>
              <w:adjustRightInd w:val="0"/>
              <w:spacing w:after="0" w:line="240" w:lineRule="auto"/>
              <w:jc w:val="both"/>
              <w:rPr>
                <w:rFonts w:ascii="Calibri" w:hAnsi="Calibri" w:cs="Calibri"/>
              </w:rPr>
            </w:pPr>
            <w:r>
              <w:rPr>
                <w:rFonts w:ascii="Calibri" w:hAnsi="Calibri" w:cs="Calibri"/>
              </w:rPr>
              <w:t>Физические лица, занятые на видах работ, указанных в пунктах 2 - 18 части 1 статьи 30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опасный, подкласса условий труда - 4</w:t>
            </w:r>
          </w:p>
        </w:tc>
      </w:tr>
    </w:tbl>
    <w:p w:rsidR="008D0A7B" w:rsidRPr="001C3980" w:rsidRDefault="008D0A7B" w:rsidP="001C3980">
      <w:bookmarkStart w:id="15" w:name="_GoBack"/>
      <w:bookmarkEnd w:id="15"/>
    </w:p>
    <w:sectPr w:rsidR="008D0A7B" w:rsidRPr="001C3980" w:rsidSect="00237DC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AB"/>
    <w:rsid w:val="001C3980"/>
    <w:rsid w:val="008A19AB"/>
    <w:rsid w:val="008D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67AD5-B5BE-403F-9479-5D87AC43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9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1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19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9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19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23637</Words>
  <Characters>134734</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2021-01-02T12:26:00Z</dcterms:created>
  <dcterms:modified xsi:type="dcterms:W3CDTF">2021-01-02T12:31:00Z</dcterms:modified>
</cp:coreProperties>
</file>