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C1232" w14:textId="77777777" w:rsidR="00F62C93" w:rsidRPr="00F62C93" w:rsidRDefault="00F62C93" w:rsidP="00F62C93">
      <w:pPr>
        <w:pStyle w:val="a3"/>
        <w:shd w:val="clear" w:color="auto" w:fill="FFFFFF"/>
        <w:spacing w:after="240" w:afterAutospacing="0"/>
        <w:ind w:firstLine="567"/>
        <w:jc w:val="both"/>
        <w:rPr>
          <w:color w:val="111111"/>
        </w:rPr>
      </w:pPr>
      <w:bookmarkStart w:id="0" w:name="_GoBack"/>
      <w:bookmarkEnd w:id="0"/>
      <w:r w:rsidRPr="00F62C93">
        <w:rPr>
          <w:color w:val="111111"/>
        </w:rPr>
        <w:t>К работам повышенной опасности относятся работы, при выполнении которых имеется, или может возникнуть производственная опасность вне связи с характером выполняемой работы. При производстве указанных работ, кроме обычных мер безопасности, необходимо выполнение дополнительных мероприятий, разрабатываемых отдельно для каждой конкретной производственной операции.</w:t>
      </w:r>
    </w:p>
    <w:p w14:paraId="6DAFD8CF" w14:textId="77777777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firstLine="567"/>
        <w:jc w:val="both"/>
        <w:rPr>
          <w:color w:val="111111"/>
        </w:rPr>
      </w:pPr>
      <w:r w:rsidRPr="00F62C93">
        <w:rPr>
          <w:color w:val="111111"/>
        </w:rPr>
        <w:t>В целях обеспечения безопасности при проведении работ повышенной опасности и в соответствии с Приказом Минтруда России от 29.10.2021 № 776н «Об утверждении Примерного положения о системе управления охраной труда»:</w:t>
      </w:r>
    </w:p>
    <w:p w14:paraId="4E030811" w14:textId="3C10DB0A" w:rsidR="00F62C93" w:rsidRPr="00F62C93" w:rsidRDefault="00F62C93" w:rsidP="00F62C93">
      <w:pPr>
        <w:pStyle w:val="a3"/>
        <w:shd w:val="clear" w:color="auto" w:fill="FFFFFF"/>
        <w:spacing w:before="0" w:beforeAutospacing="0" w:after="240" w:afterAutospacing="0"/>
        <w:ind w:firstLine="567"/>
        <w:jc w:val="both"/>
        <w:rPr>
          <w:color w:val="111111"/>
        </w:rPr>
      </w:pPr>
      <w:r w:rsidRPr="00F62C93">
        <w:rPr>
          <w:color w:val="111111"/>
        </w:rPr>
        <w:br/>
        <w:t>ПРИКАЗЫВАЮ:</w:t>
      </w:r>
    </w:p>
    <w:p w14:paraId="1B5DF5CE" w14:textId="77777777" w:rsidR="00F62C93" w:rsidRDefault="00F62C93" w:rsidP="00F62C93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Руководителям подразделений и лицам, ответственным за организацию безопасного производства работ на вверенных участках, при выполнении опасных работ (приложение 1) руководствоваться инструкцией предприятия</w:t>
      </w:r>
      <w:proofErr w:type="gramStart"/>
      <w:r w:rsidRPr="00F62C93">
        <w:rPr>
          <w:color w:val="111111"/>
        </w:rPr>
        <w:t xml:space="preserve"> ....</w:t>
      </w:r>
      <w:proofErr w:type="gramEnd"/>
      <w:r w:rsidRPr="00F62C93">
        <w:rPr>
          <w:color w:val="111111"/>
        </w:rPr>
        <w:t xml:space="preserve"> инструкцией по организации и производству работ повышенной опасности.</w:t>
      </w:r>
    </w:p>
    <w:p w14:paraId="3AFCB9DB" w14:textId="77777777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>1.1. До начала работ в опасных зонах осуществлять организационно - технические мероприятия, обеспечивающие безопасность работающих. Работы, входящие в Перечень</w:t>
      </w:r>
      <w:r w:rsidRPr="00F62C93">
        <w:rPr>
          <w:color w:val="111111"/>
        </w:rPr>
        <w:br/>
        <w:t>работ повышенной опасности, на выполнение которых необходимо выдавать наряд-допуск (приложение 2), выполнять только по наряду-допуску (приложение 3) и после проведения целевого инструктажа, зарегистрированного как в наряде-допуске, так и в журнале регистрации целевых инструктажей на рабочем месте, со всеми исполнителями, отмеченными в наряде –допуске.</w:t>
      </w:r>
    </w:p>
    <w:p w14:paraId="6A9B159D" w14:textId="77777777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>1.2. Во избежание доступа лиц, не связанных с выполнением работ в опасных зонах, до начала работы устанавливать защитные или сигнальные ограждения.</w:t>
      </w:r>
    </w:p>
    <w:p w14:paraId="22627852" w14:textId="77777777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>1.3. Выполнение работ в опасных зонах производить в соответствии с проектами производства работ (ППР) или технологическими картами (ТК), содержащими конкретные решения по защите работающих от воздействия опасных и вредных производственных факторов.</w:t>
      </w:r>
    </w:p>
    <w:p w14:paraId="65595069" w14:textId="36AEACB8" w:rsidR="00F62C93" w:rsidRP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 xml:space="preserve">1.4. Допускать до выполнения работ повышенной опасности персонал, прошедший обучение по программе обучения безопасным методам и приемам выполнения работ повышенной опасности </w:t>
      </w:r>
      <w:proofErr w:type="gramStart"/>
      <w:r w:rsidRPr="00F62C93">
        <w:rPr>
          <w:color w:val="111111"/>
        </w:rPr>
        <w:t>согласно вида</w:t>
      </w:r>
      <w:proofErr w:type="gramEnd"/>
      <w:r w:rsidRPr="00F62C93">
        <w:rPr>
          <w:color w:val="111111"/>
        </w:rPr>
        <w:t xml:space="preserve"> выполняемых работ.</w:t>
      </w:r>
    </w:p>
    <w:p w14:paraId="2E6EBCFD" w14:textId="5FE5F907" w:rsidR="00F62C93" w:rsidRPr="00F62C93" w:rsidRDefault="00F62C93" w:rsidP="006253FB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 xml:space="preserve">Назначить лицами, имеющими право выдавать наряд-допуск, а также ответственными руководителями работ следующих лиц: </w:t>
      </w:r>
      <w:r>
        <w:rPr>
          <w:color w:val="111111"/>
        </w:rPr>
        <w:t>.</w:t>
      </w:r>
      <w:r w:rsidRPr="00F62C93">
        <w:rPr>
          <w:color w:val="111111"/>
        </w:rPr>
        <w:t>..</w:t>
      </w:r>
    </w:p>
    <w:p w14:paraId="3C8D21B2" w14:textId="77777777" w:rsidR="00F62C93" w:rsidRDefault="00F62C93" w:rsidP="0057366C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Ответственными исполнителями работ назначить: ...</w:t>
      </w:r>
    </w:p>
    <w:p w14:paraId="59CB542A" w14:textId="77777777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>Список лиц может быть дополнен сотрудниками, имеющими высокую квалификацию, исходя из выполняемых работ.</w:t>
      </w:r>
      <w:r>
        <w:rPr>
          <w:color w:val="111111"/>
        </w:rPr>
        <w:t xml:space="preserve"> </w:t>
      </w:r>
    </w:p>
    <w:p w14:paraId="6954FE83" w14:textId="7DD62623" w:rsidR="00F62C93" w:rsidRPr="00F62C93" w:rsidRDefault="00F62C93" w:rsidP="00F62C93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Копии приказов с приложениями передать во все подразделения</w:t>
      </w:r>
    </w:p>
    <w:p w14:paraId="64E08004" w14:textId="77777777" w:rsidR="00F62C93" w:rsidRDefault="00F62C93" w:rsidP="00F62C93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Контроль за исполнением приказа возложить на главного инженера</w:t>
      </w:r>
      <w:r w:rsidRPr="00F62C93">
        <w:rPr>
          <w:color w:val="111111"/>
        </w:rPr>
        <w:br/>
      </w:r>
    </w:p>
    <w:p w14:paraId="63C553E7" w14:textId="77777777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</w:p>
    <w:p w14:paraId="7C82F964" w14:textId="77777777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</w:p>
    <w:p w14:paraId="547001FB" w14:textId="579F3C06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</w:p>
    <w:p w14:paraId="12CEA8F2" w14:textId="77777777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</w:p>
    <w:p w14:paraId="5D426811" w14:textId="77777777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right"/>
        <w:rPr>
          <w:color w:val="111111"/>
        </w:rPr>
      </w:pPr>
      <w:r w:rsidRPr="00F62C93">
        <w:rPr>
          <w:color w:val="111111"/>
        </w:rPr>
        <w:lastRenderedPageBreak/>
        <w:t>Приложение № 1</w:t>
      </w:r>
    </w:p>
    <w:p w14:paraId="7CB4E82A" w14:textId="1081C3D4" w:rsidR="00F62C93" w:rsidRP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center"/>
        <w:rPr>
          <w:b/>
          <w:bCs/>
          <w:color w:val="111111"/>
        </w:rPr>
      </w:pPr>
      <w:r w:rsidRPr="00F62C93">
        <w:rPr>
          <w:color w:val="111111"/>
        </w:rPr>
        <w:br/>
      </w:r>
      <w:r w:rsidRPr="00F62C93">
        <w:rPr>
          <w:b/>
          <w:bCs/>
          <w:color w:val="111111"/>
        </w:rPr>
        <w:t>Перечень работ и профессий, к которым предъявляются</w:t>
      </w:r>
      <w:r w:rsidRPr="00F62C93">
        <w:rPr>
          <w:b/>
          <w:bCs/>
          <w:color w:val="111111"/>
        </w:rPr>
        <w:br/>
        <w:t>дополнительные (повышенные) требования безопасности</w:t>
      </w:r>
    </w:p>
    <w:p w14:paraId="25376519" w14:textId="77777777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>Виды работ</w:t>
      </w:r>
    </w:p>
    <w:p w14:paraId="7E7F326E" w14:textId="77777777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>№ п/п Наименование работ Разновидности работ</w:t>
      </w:r>
    </w:p>
    <w:p w14:paraId="5C193517" w14:textId="77777777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br/>
        <w:t xml:space="preserve">1 Земляные работы </w:t>
      </w:r>
    </w:p>
    <w:p w14:paraId="555E245D" w14:textId="4AC35135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>1.1. Земляные работы в зоне расположения подземных энергетических сетей, газопроводов, нефтепроводов, других подземных коммуникаций и объектов;</w:t>
      </w:r>
    </w:p>
    <w:p w14:paraId="08734714" w14:textId="77777777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>1.2. Земляные работы на участках с патогенным заражением почвы (свалки, скотомогильники и другие), в охранных зонах подземных электрических сетей, газопровода, нефтепровода, нефтепродуктопровода и других опасных подземных коммуникаций;</w:t>
      </w:r>
    </w:p>
    <w:p w14:paraId="00C3AC82" w14:textId="77777777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>1.3. Земляные работы в котлованах, на откосах и склонах;</w:t>
      </w:r>
    </w:p>
    <w:p w14:paraId="20A89FBC" w14:textId="77777777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>1.4. Рытье котлованов, траншей глубиной более 1,5 м и производство работ в них;</w:t>
      </w:r>
    </w:p>
    <w:p w14:paraId="0F4C84D4" w14:textId="059068F9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>1.5. Земляные работы на сетях и сооружениях водоснабжения и водоотведения.</w:t>
      </w:r>
    </w:p>
    <w:p w14:paraId="7F991087" w14:textId="77777777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 xml:space="preserve">2 Ремонтные, монтажные и демонтажные работы </w:t>
      </w:r>
    </w:p>
    <w:p w14:paraId="2A04030E" w14:textId="77777777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>2.1. Работы по разборке (обрушению) зданий и сооружений, а также по укреплению и восстановлению аварийных частей и элементов зданий и сооружений;</w:t>
      </w:r>
    </w:p>
    <w:p w14:paraId="75A4AE47" w14:textId="383F8EA9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>2.2. Монтаж и демонтаж оборудования (включая технологическое оборудование);</w:t>
      </w:r>
    </w:p>
    <w:p w14:paraId="2598D622" w14:textId="77777777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>2.3. Монтажные и ремонтные работы в непосредственной близости от открытых движущихся частей работающего оборудования (включая технологическое оборудование), а также вблизи электрических проводов, находящихся под напряжением;</w:t>
      </w:r>
    </w:p>
    <w:p w14:paraId="7624D40C" w14:textId="77777777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>2.5. Строительные, монтажные и ремонтные работы на высоте без применения инвентарных лесов и подмостей;</w:t>
      </w:r>
    </w:p>
    <w:p w14:paraId="45C8487F" w14:textId="77777777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>2.6. Ремонт трубопроводов пара и горячей воды технологического оборудования;</w:t>
      </w:r>
    </w:p>
    <w:p w14:paraId="5017B79B" w14:textId="42F0332C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>2.7. Работы по ремонту трубопроводов пара и горячей воды;</w:t>
      </w:r>
    </w:p>
    <w:p w14:paraId="621B1F8B" w14:textId="3AD7E0E6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>2.</w:t>
      </w:r>
      <w:r>
        <w:rPr>
          <w:color w:val="111111"/>
        </w:rPr>
        <w:t>8</w:t>
      </w:r>
      <w:r w:rsidRPr="00F62C93">
        <w:rPr>
          <w:color w:val="111111"/>
        </w:rPr>
        <w:t>. Ремонт грузоподъемных машин (кроме колесных и гусеничных самоходных), крановых тележек, подкрановых путей;</w:t>
      </w:r>
    </w:p>
    <w:p w14:paraId="6338F882" w14:textId="77777777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>2.</w:t>
      </w:r>
      <w:r>
        <w:rPr>
          <w:color w:val="111111"/>
        </w:rPr>
        <w:t>9</w:t>
      </w:r>
      <w:r w:rsidRPr="00F62C93">
        <w:rPr>
          <w:color w:val="111111"/>
        </w:rPr>
        <w:t>. Ремонт вращающихся механизмов;</w:t>
      </w:r>
    </w:p>
    <w:p w14:paraId="0608BEEA" w14:textId="77777777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>2.1</w:t>
      </w:r>
      <w:r>
        <w:rPr>
          <w:color w:val="111111"/>
        </w:rPr>
        <w:t>0</w:t>
      </w:r>
      <w:r w:rsidRPr="00F62C93">
        <w:rPr>
          <w:color w:val="111111"/>
        </w:rPr>
        <w:t xml:space="preserve">. Теплоизоляционные работы, нанесение </w:t>
      </w:r>
      <w:proofErr w:type="gramStart"/>
      <w:r w:rsidRPr="00F62C93">
        <w:rPr>
          <w:color w:val="111111"/>
        </w:rPr>
        <w:t>анти-коррозийных</w:t>
      </w:r>
      <w:proofErr w:type="gramEnd"/>
      <w:r w:rsidRPr="00F62C93">
        <w:rPr>
          <w:color w:val="111111"/>
        </w:rPr>
        <w:t xml:space="preserve"> покрытий;</w:t>
      </w:r>
    </w:p>
    <w:p w14:paraId="127EE622" w14:textId="77777777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>2.</w:t>
      </w:r>
      <w:r>
        <w:rPr>
          <w:color w:val="111111"/>
        </w:rPr>
        <w:t>11</w:t>
      </w:r>
      <w:r w:rsidRPr="00F62C93">
        <w:rPr>
          <w:color w:val="111111"/>
        </w:rPr>
        <w:t xml:space="preserve">. Техническое обслуживание и ремонт объектов теплоснабжения и </w:t>
      </w:r>
      <w:proofErr w:type="spellStart"/>
      <w:r w:rsidRPr="00F62C93">
        <w:rPr>
          <w:color w:val="111111"/>
        </w:rPr>
        <w:t>теплопотребляющих</w:t>
      </w:r>
      <w:proofErr w:type="spellEnd"/>
      <w:r w:rsidRPr="00F62C93">
        <w:rPr>
          <w:color w:val="111111"/>
        </w:rPr>
        <w:t xml:space="preserve"> установок;</w:t>
      </w:r>
    </w:p>
    <w:p w14:paraId="09BE8D6A" w14:textId="77777777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>2.1</w:t>
      </w:r>
      <w:r>
        <w:rPr>
          <w:color w:val="111111"/>
        </w:rPr>
        <w:t>2</w:t>
      </w:r>
      <w:r w:rsidRPr="00F62C93">
        <w:rPr>
          <w:color w:val="111111"/>
        </w:rPr>
        <w:t>. Проведение ремонтных работ при эксплуатации теплоиспользующих установок, тепловых сетей и оборудования;</w:t>
      </w:r>
    </w:p>
    <w:p w14:paraId="49017A7C" w14:textId="77777777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lastRenderedPageBreak/>
        <w:t>2.1</w:t>
      </w:r>
      <w:r>
        <w:rPr>
          <w:color w:val="111111"/>
        </w:rPr>
        <w:t>3</w:t>
      </w:r>
      <w:r w:rsidRPr="00F62C93">
        <w:rPr>
          <w:color w:val="111111"/>
        </w:rPr>
        <w:t>. Осуществление текущего ремонта, демонтажа оборудования, а также производство ремонтных или каких-либо строительно-монтажных работ при наличии опасных факторов действующего опасного производственного объекта;</w:t>
      </w:r>
    </w:p>
    <w:p w14:paraId="5E735945" w14:textId="77777777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>2.1</w:t>
      </w:r>
      <w:r>
        <w:rPr>
          <w:color w:val="111111"/>
        </w:rPr>
        <w:t>4</w:t>
      </w:r>
      <w:r w:rsidRPr="00F62C93">
        <w:rPr>
          <w:color w:val="111111"/>
        </w:rPr>
        <w:t>. Монтаж оборудования, трубопроводов и воздухопроводов в охранных зонах воздушных линий электропередачи, газопроводов, а также складов легковоспламеняющихся или горючих жидкостей, горючих или сжиженных газов;</w:t>
      </w:r>
    </w:p>
    <w:p w14:paraId="59633F23" w14:textId="77777777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>2.1</w:t>
      </w:r>
      <w:r>
        <w:rPr>
          <w:color w:val="111111"/>
        </w:rPr>
        <w:t>5</w:t>
      </w:r>
      <w:r w:rsidRPr="00F62C93">
        <w:rPr>
          <w:color w:val="111111"/>
        </w:rPr>
        <w:t>. Монтажные работы в действующих теплосиловых и электрических цехах, ремонтные работы на электроустановках в открытых распределительных устройствах и в электрических сетях;</w:t>
      </w:r>
    </w:p>
    <w:p w14:paraId="66608765" w14:textId="77777777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>2.1</w:t>
      </w:r>
      <w:r>
        <w:rPr>
          <w:color w:val="111111"/>
        </w:rPr>
        <w:t>6</w:t>
      </w:r>
      <w:r w:rsidRPr="00F62C93">
        <w:rPr>
          <w:color w:val="111111"/>
        </w:rPr>
        <w:t>. Огневые работы (включая временные огневые работы). Временные огневые работы, связанные с аварийно-восстановительным ремонтом техники, оборудования, резкой и отогреванием оборудования и коммуникаций и работы во взрывоопасных и пожароопасных помещениях;</w:t>
      </w:r>
    </w:p>
    <w:p w14:paraId="28B78DF2" w14:textId="77777777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>2.1</w:t>
      </w:r>
      <w:r>
        <w:rPr>
          <w:color w:val="111111"/>
        </w:rPr>
        <w:t>7</w:t>
      </w:r>
      <w:r w:rsidRPr="00F62C93">
        <w:rPr>
          <w:color w:val="111111"/>
        </w:rPr>
        <w:t>. Работы по монтажу, демонтажу, ремонту и профилактическому обслуживанию грузоподъемных кранов</w:t>
      </w:r>
      <w:r>
        <w:rPr>
          <w:color w:val="111111"/>
        </w:rPr>
        <w:t>;</w:t>
      </w:r>
    </w:p>
    <w:p w14:paraId="0E0270C8" w14:textId="77777777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>2.</w:t>
      </w:r>
      <w:r>
        <w:rPr>
          <w:color w:val="111111"/>
        </w:rPr>
        <w:t>18</w:t>
      </w:r>
      <w:r w:rsidRPr="00F62C93">
        <w:rPr>
          <w:color w:val="111111"/>
        </w:rPr>
        <w:t>. Ремонтные работы на электроустановках в открытых распределительных устройствах и в сетях;</w:t>
      </w:r>
    </w:p>
    <w:p w14:paraId="55D84556" w14:textId="77777777" w:rsid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>2</w:t>
      </w:r>
      <w:r>
        <w:rPr>
          <w:color w:val="111111"/>
        </w:rPr>
        <w:t>.19</w:t>
      </w:r>
      <w:r w:rsidRPr="00F62C93">
        <w:rPr>
          <w:color w:val="111111"/>
        </w:rPr>
        <w:t>. Ремонтные работы на находящихся в эксплуатации теплоиспользующих установках, тепловых сетях и тепловом оборудовании;</w:t>
      </w:r>
    </w:p>
    <w:p w14:paraId="433B87C5" w14:textId="0F890F8E" w:rsidR="00F62C93" w:rsidRP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>2.2</w:t>
      </w:r>
      <w:r>
        <w:rPr>
          <w:color w:val="111111"/>
        </w:rPr>
        <w:t>0</w:t>
      </w:r>
      <w:r w:rsidRPr="00F62C93">
        <w:rPr>
          <w:color w:val="111111"/>
        </w:rPr>
        <w:t>. Зачистка и ремонт резервуаров.</w:t>
      </w:r>
    </w:p>
    <w:p w14:paraId="5314C997" w14:textId="77777777" w:rsidR="00F62C93" w:rsidRDefault="00F62C93" w:rsidP="00F62C93">
      <w:pPr>
        <w:pStyle w:val="a3"/>
        <w:numPr>
          <w:ilvl w:val="0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 xml:space="preserve">Работы вблизи вращающихся механизмов и движущихся частей оборудования </w:t>
      </w:r>
    </w:p>
    <w:p w14:paraId="7104CAE7" w14:textId="5FE900A5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Монтажные и ремонтные работы в непосредственной близости от открытых движущихся частей работающего оборудования (включая технологическое оборудование), а также вблизи электрических проводов, находящихся под напряжением;</w:t>
      </w:r>
    </w:p>
    <w:p w14:paraId="565C0462" w14:textId="23210443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Ремонтные и монтажные работы в непосредственной близости от открытых движущихся частей работающего оборудования, а также вблизи электрических приводов, находящихся под напряжением;</w:t>
      </w:r>
    </w:p>
    <w:p w14:paraId="5DD47BCA" w14:textId="44AD3DF4" w:rsidR="00F62C93" w:rsidRP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>3.3. Ремонт вращающихся механизмов.</w:t>
      </w:r>
    </w:p>
    <w:p w14:paraId="01DBE7D3" w14:textId="77777777" w:rsidR="00F62C93" w:rsidRDefault="00F62C93" w:rsidP="00F62C93">
      <w:pPr>
        <w:pStyle w:val="a3"/>
        <w:numPr>
          <w:ilvl w:val="0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 xml:space="preserve">Работы, связанные с опасностью поражения персонала электрическим током </w:t>
      </w:r>
    </w:p>
    <w:p w14:paraId="0893DE9D" w14:textId="2BCFDAF8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Монтажные и ремонтные работы в непосредственной близости от открытых движущихся частей работающего оборудования (включая технологическое оборудование), а также вблизи электрических проводов, находящихся под напряжением;</w:t>
      </w:r>
    </w:p>
    <w:p w14:paraId="0429AB36" w14:textId="4D99D99C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Ремонтные и монтажные работы в непосредственной близости от открытых движущихся частей работающего оборудования, а также вблизи электрических приводов, находящихся под напряжением;</w:t>
      </w:r>
    </w:p>
    <w:p w14:paraId="19552E4B" w14:textId="73DDC1FE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Работы в теплосиловых и электрических цехах, ремонтные работы на электроустановках в открытых распределительных устройствах и в сетях, работы по ремонту находящихся в эксплуатации теплоиспользующих установок, тепловых сетей и теплового оборудования;</w:t>
      </w:r>
    </w:p>
    <w:p w14:paraId="54AFABE7" w14:textId="7262A18B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Электросварочные и газосварочные работы, выполняемые в местах, опасных в отношении поражения электрическим током;</w:t>
      </w:r>
    </w:p>
    <w:p w14:paraId="2352418B" w14:textId="25A9262C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Работа в действующих электроустановках;</w:t>
      </w:r>
    </w:p>
    <w:p w14:paraId="3B9DCB73" w14:textId="31B3DB9A" w:rsidR="00F62C93" w:rsidRP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lastRenderedPageBreak/>
        <w:t>4.</w:t>
      </w:r>
      <w:r>
        <w:rPr>
          <w:color w:val="111111"/>
        </w:rPr>
        <w:t>6</w:t>
      </w:r>
      <w:r w:rsidRPr="00F62C93">
        <w:rPr>
          <w:color w:val="111111"/>
        </w:rPr>
        <w:t>. Работы, выполняемые: в охранных зонах воздушных линий электропередачи, подземных газопроводов, нефтепроводов и подземных коммуникаций; на участках с патогенным заражением почвы; в зданиях или сооружениях, находящихся в аварийном состоянии;</w:t>
      </w:r>
      <w:r w:rsidRPr="00F62C93">
        <w:rPr>
          <w:color w:val="111111"/>
        </w:rPr>
        <w:br/>
        <w:t>4.8. Ремонтные работы на электроустановках в открытых распределительных устройствах и в сетях.</w:t>
      </w:r>
    </w:p>
    <w:p w14:paraId="7FD901DC" w14:textId="77777777" w:rsidR="00F62C93" w:rsidRDefault="00F62C93" w:rsidP="00F62C93">
      <w:pPr>
        <w:pStyle w:val="a3"/>
        <w:numPr>
          <w:ilvl w:val="0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 xml:space="preserve">Работы на высоте </w:t>
      </w:r>
    </w:p>
    <w:p w14:paraId="69A90CB8" w14:textId="1559D1E7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Монтажные и ремонтные работы на высоте более 1,8 м от уровня пола без применения инвентарных лесов и подмостей;</w:t>
      </w:r>
    </w:p>
    <w:p w14:paraId="179E67F6" w14:textId="330708F5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Строительные, монтажные и ремонтные работы на высоте без применения инвентарных лесов и подмостей;</w:t>
      </w:r>
    </w:p>
    <w:p w14:paraId="3E43BA4E" w14:textId="474F0B9E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Кровельные работы газопламенным способом;</w:t>
      </w:r>
    </w:p>
    <w:p w14:paraId="162EE066" w14:textId="1F63684C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Электросварочные и газосварочные работы, выполняемые на высоте более 5 м;</w:t>
      </w:r>
    </w:p>
    <w:p w14:paraId="661769C6" w14:textId="2B41C97E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Электросварочные и газосварочные работы, выполняемые в замкнутых и труднодоступных пространствах (внутри оборудования, аппаратов, резервуаров, баков, в колодцах, в тоннелях, каналах и ямах), а также на высоте;</w:t>
      </w:r>
    </w:p>
    <w:p w14:paraId="50A0ED0A" w14:textId="48B26B6E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Окрасочные работы на высоте, выполняемые на рабочих местах рабочих местах с территориально меняющимися рабочими зонами;</w:t>
      </w:r>
    </w:p>
    <w:p w14:paraId="2F92D72A" w14:textId="6FDFE127" w:rsidR="00F62C93" w:rsidRP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>5.7. Окрасочные работы крыш зданий при отсутствии ограждений по их периметру.</w:t>
      </w:r>
    </w:p>
    <w:p w14:paraId="67D8FB05" w14:textId="77777777" w:rsidR="00F62C93" w:rsidRDefault="00F62C93" w:rsidP="00F62C93">
      <w:pPr>
        <w:pStyle w:val="a3"/>
        <w:numPr>
          <w:ilvl w:val="0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 xml:space="preserve">Работы, связанные с эксплуатацией сосудов, работающих под избыточным давлением </w:t>
      </w:r>
    </w:p>
    <w:p w14:paraId="01CE8948" w14:textId="6B75512A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Работы по ремонту трубопроводов пара и горячей воды (включая трубопроводы пара и горячей воды технологического оборудования). Работы по испытанию сосудов, работающих под давлением;</w:t>
      </w:r>
    </w:p>
    <w:p w14:paraId="2F553EAD" w14:textId="0EB7B971" w:rsidR="00F62C93" w:rsidRPr="00F62C93" w:rsidRDefault="00F62C93" w:rsidP="00F62C93">
      <w:pPr>
        <w:pStyle w:val="a3"/>
        <w:shd w:val="clear" w:color="auto" w:fill="FFFFFF"/>
        <w:spacing w:before="0" w:beforeAutospacing="0" w:after="240" w:afterAutospacing="0"/>
        <w:ind w:left="720"/>
        <w:jc w:val="both"/>
        <w:rPr>
          <w:color w:val="111111"/>
        </w:rPr>
      </w:pPr>
      <w:r w:rsidRPr="00F62C93">
        <w:rPr>
          <w:color w:val="111111"/>
        </w:rPr>
        <w:t>6.2. Работы по вскрытию сосудов и трубопроводов, работающих под давлением.</w:t>
      </w:r>
    </w:p>
    <w:p w14:paraId="3744CF49" w14:textId="77777777" w:rsidR="00F62C93" w:rsidRDefault="00F62C93" w:rsidP="00F62C93">
      <w:pPr>
        <w:pStyle w:val="a3"/>
        <w:numPr>
          <w:ilvl w:val="0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 xml:space="preserve">Работы в замкнутых объемах, в ограниченных пространствах </w:t>
      </w:r>
    </w:p>
    <w:p w14:paraId="1A082CF7" w14:textId="46B1B0A9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Работы в замкнутых объемах, ограниченных пространствах и заглубленных емкостях;</w:t>
      </w:r>
    </w:p>
    <w:p w14:paraId="7290132B" w14:textId="1C3C4472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Работы, в том числе электросварочные и газосварочные, в замкнутых объемах и в ограниченных пространствах;</w:t>
      </w:r>
    </w:p>
    <w:p w14:paraId="41DC3DBF" w14:textId="393998C9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Работы в колодцах, шурфах, замкнутых, заглубленных и труднодоступных пространствах;</w:t>
      </w:r>
    </w:p>
    <w:p w14:paraId="527DC0C6" w14:textId="77777777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Работы в колодцах, камерах, подземных коммуникациях, резервуарах, без принудительной вентиляции;</w:t>
      </w:r>
    </w:p>
    <w:p w14:paraId="20ECF5C0" w14:textId="77777777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Работы, связанные с нахождением в плохо вентилируемых закрытых помещениях, колодцах, тоннелях;</w:t>
      </w:r>
    </w:p>
    <w:p w14:paraId="5DE1F066" w14:textId="77777777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Работы, выполняемые в сушильных камерах, коллекторах, колодцах, цистернах, иных замкнутых объемах и ограниченных пространствах;</w:t>
      </w:r>
    </w:p>
    <w:p w14:paraId="40AC1D2B" w14:textId="4A7DDCA6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Работы в колодцах, камерах, резервуарах, подземных коммуникациях, на насосных станциях без принудительной вентиляции, в опорожненных напорных водоводах и канализационных коллекторах;</w:t>
      </w:r>
    </w:p>
    <w:p w14:paraId="47278E8B" w14:textId="77777777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lastRenderedPageBreak/>
        <w:t>Окрасочные работы, выполняемые в замкнутых объемах, в ограниченных пространствах;</w:t>
      </w:r>
    </w:p>
    <w:p w14:paraId="74523335" w14:textId="139DDAF7" w:rsidR="00F62C93" w:rsidRP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Зачистка и ремонт резервуаров.</w:t>
      </w:r>
    </w:p>
    <w:p w14:paraId="606A6465" w14:textId="77777777" w:rsidR="00F62C93" w:rsidRDefault="00F62C93" w:rsidP="00F62C93">
      <w:pPr>
        <w:pStyle w:val="a3"/>
        <w:numPr>
          <w:ilvl w:val="0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 xml:space="preserve">Электросварочные и газосварочные работы </w:t>
      </w:r>
    </w:p>
    <w:p w14:paraId="797D2724" w14:textId="0C9C79E0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Электросварочные и газосварочные работы в закрытых резервуарах, в цистернах, в ямах, в колодцах, в тоннелях;</w:t>
      </w:r>
    </w:p>
    <w:p w14:paraId="733FAF6B" w14:textId="77777777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Электросварочные и газосварочные работы, выполняемые в замкнутых и труднодоступных пространствах (внутри оборудования, аппаратов, резервуаров, баков, в колодцах, в тоннелях, каналах и ямах), а также на высоте;</w:t>
      </w:r>
    </w:p>
    <w:p w14:paraId="3D2807CC" w14:textId="36325CCC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Электросварочные и газосварочные работы в закрытых резервуарах, в цистернах, в ямах, в колодцах, в тоннелях;</w:t>
      </w:r>
    </w:p>
    <w:p w14:paraId="31A15BB3" w14:textId="13704527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Электросварочные и газосварочные работы, выполняемые снаружи и внутри емкостей из-под горючих веществ, работы в закрытых резервуарах, в цистернах, в колодцах, в коллекторах, в тоннелях, каналах и ямах, трубопроводах, работы в топках и дымоходах котлов, внутри горячих печей;</w:t>
      </w:r>
    </w:p>
    <w:p w14:paraId="061E7C5F" w14:textId="77777777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Электросварочные и газосварочные работы во взрывоопасных помещениях;</w:t>
      </w:r>
    </w:p>
    <w:p w14:paraId="12938584" w14:textId="721E4F83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Электросварочные и газосварочные работы, выполняемые при ремонте теплоиспользующих установок, тепловых сетей и оборудования;</w:t>
      </w:r>
    </w:p>
    <w:p w14:paraId="77450008" w14:textId="77777777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Электросварочные и газосварочные работы, выполняемые на высоте более 5 м;</w:t>
      </w:r>
    </w:p>
    <w:p w14:paraId="10837995" w14:textId="42FAADFF" w:rsidR="00F62C93" w:rsidRP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Сварочные (резательные) работы.</w:t>
      </w:r>
    </w:p>
    <w:p w14:paraId="47AC8BBE" w14:textId="77777777" w:rsidR="00F62C93" w:rsidRDefault="00F62C93" w:rsidP="00F62C93">
      <w:pPr>
        <w:pStyle w:val="a3"/>
        <w:numPr>
          <w:ilvl w:val="0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 xml:space="preserve">Огневые работы </w:t>
      </w:r>
    </w:p>
    <w:p w14:paraId="3D856F7D" w14:textId="4312E2B4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Огневые работы в пожароопасных и взрывоопасных помещениях;</w:t>
      </w:r>
    </w:p>
    <w:p w14:paraId="044A67A4" w14:textId="77777777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Кровельные работы газопламенным способом;</w:t>
      </w:r>
    </w:p>
    <w:p w14:paraId="50F73401" w14:textId="77777777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Работы, связанные с электро- и газосварочными, огневыми работами (за исключением сварочных работ в специально оборудованных помещениях);</w:t>
      </w:r>
    </w:p>
    <w:p w14:paraId="28E346CC" w14:textId="77777777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Временные огневые работы, связанные с ава</w:t>
      </w:r>
      <w:r>
        <w:rPr>
          <w:color w:val="111111"/>
        </w:rPr>
        <w:t>р</w:t>
      </w:r>
      <w:r w:rsidRPr="00F62C93">
        <w:rPr>
          <w:color w:val="111111"/>
        </w:rPr>
        <w:t>ийно-восстановительным ремонтом техники, оборудования и коммуникаций, и работы во взрывоопасных и пожароопасных помещениях;</w:t>
      </w:r>
    </w:p>
    <w:p w14:paraId="1EDC1063" w14:textId="652F1A19" w:rsidR="00F62C93" w:rsidRP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Огневые работы (включая временные огневые работы), связанные с аварийно-восстановительным ремонтом оборудования, резкой и отогреванием оборудования и коммуникаций и работы во взрывоопасных и пожароопасных помещениях.</w:t>
      </w:r>
    </w:p>
    <w:p w14:paraId="3D78B1E6" w14:textId="77777777" w:rsidR="00F62C93" w:rsidRDefault="00F62C93" w:rsidP="00F62C93">
      <w:pPr>
        <w:pStyle w:val="a3"/>
        <w:numPr>
          <w:ilvl w:val="0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Работы, связанные с эксплу</w:t>
      </w:r>
      <w:r>
        <w:rPr>
          <w:color w:val="111111"/>
        </w:rPr>
        <w:t>а</w:t>
      </w:r>
      <w:r w:rsidRPr="00F62C93">
        <w:rPr>
          <w:color w:val="111111"/>
        </w:rPr>
        <w:t>тацией подъемных сооружений 1</w:t>
      </w:r>
    </w:p>
    <w:p w14:paraId="68635BC7" w14:textId="46C4D7E8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Ремонт грузоподъемных машин;</w:t>
      </w:r>
    </w:p>
    <w:p w14:paraId="582DB403" w14:textId="77777777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 xml:space="preserve">Работы с применением подъемных сооружений и других строительных машин в охранных зонах воздушных линий электропередачи, </w:t>
      </w:r>
      <w:proofErr w:type="spellStart"/>
      <w:r w:rsidRPr="00F62C93">
        <w:rPr>
          <w:color w:val="111111"/>
        </w:rPr>
        <w:t>газонефтепродуктопроводов</w:t>
      </w:r>
      <w:proofErr w:type="spellEnd"/>
      <w:r w:rsidRPr="00F62C93">
        <w:rPr>
          <w:color w:val="111111"/>
        </w:rPr>
        <w:t>, складов легковоспламеняющихся или горючих жидкостей, горючих или сжиженных газов;</w:t>
      </w:r>
    </w:p>
    <w:p w14:paraId="11C8B38A" w14:textId="77777777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Окрасочные работы грузоподъемных кранов;</w:t>
      </w:r>
    </w:p>
    <w:p w14:paraId="7B6D75D6" w14:textId="7432AAA0" w:rsidR="00F62C93" w:rsidRP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lastRenderedPageBreak/>
        <w:t>Работы по монтажу, демонтажу, ремонту и профилактическому обслуживанию грузоподъемных кранов</w:t>
      </w:r>
    </w:p>
    <w:p w14:paraId="0E68148B" w14:textId="49E8C0E2" w:rsidR="00F62C93" w:rsidRDefault="00F62C93" w:rsidP="00F62C93">
      <w:pPr>
        <w:pStyle w:val="a3"/>
        <w:numPr>
          <w:ilvl w:val="0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 xml:space="preserve">Работы, связанные с эксплуатацией тепловых энергоустановок </w:t>
      </w:r>
    </w:p>
    <w:p w14:paraId="07455090" w14:textId="09306175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 xml:space="preserve">Техническое обслуживание и ремонт объектов теплоснабжения и </w:t>
      </w:r>
      <w:proofErr w:type="spellStart"/>
      <w:r w:rsidRPr="00F62C93">
        <w:rPr>
          <w:color w:val="111111"/>
        </w:rPr>
        <w:t>теплопотребляющих</w:t>
      </w:r>
      <w:proofErr w:type="spellEnd"/>
      <w:r w:rsidRPr="00F62C93">
        <w:rPr>
          <w:color w:val="111111"/>
        </w:rPr>
        <w:t xml:space="preserve"> установок;</w:t>
      </w:r>
    </w:p>
    <w:p w14:paraId="501236E7" w14:textId="77777777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Проведение ремонтных работ при эксплуатации теплоиспользующих установок, тепловых сетей и оборудования;</w:t>
      </w:r>
    </w:p>
    <w:p w14:paraId="26080BA0" w14:textId="77777777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Электросварочные и газосварочные работы, выполняемые при ремонте теплоиспользующих установок, тепловых сетей и оборудования</w:t>
      </w:r>
      <w:r>
        <w:rPr>
          <w:color w:val="111111"/>
        </w:rPr>
        <w:t>;</w:t>
      </w:r>
    </w:p>
    <w:p w14:paraId="76D51C0E" w14:textId="77777777" w:rsid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Работы в теплосиловых и электрических цехах, ремонтные работы на электроустановках в открытых распределительных устройствах и в сетях, работы по ремонту находящихся в эксплуатации теплоиспользующих установок, тепловых сетей и теплового оборудования;</w:t>
      </w:r>
    </w:p>
    <w:p w14:paraId="314E84B6" w14:textId="6459D706" w:rsidR="00F62C93" w:rsidRPr="00F62C93" w:rsidRDefault="00F62C93" w:rsidP="00F62C93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Ремонтные работы на находящихся в эксплуатации теплоиспользующих установках, тепловых сетях и тепловом оборудовании.</w:t>
      </w:r>
    </w:p>
    <w:p w14:paraId="03048725" w14:textId="77777777" w:rsidR="00F62C93" w:rsidRDefault="00F62C93" w:rsidP="00F62C93">
      <w:pPr>
        <w:pStyle w:val="a3"/>
        <w:numPr>
          <w:ilvl w:val="0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 xml:space="preserve">Окрасочные работы </w:t>
      </w:r>
    </w:p>
    <w:p w14:paraId="0D770405" w14:textId="77777777" w:rsidR="00F62C93" w:rsidRDefault="00F62C93" w:rsidP="00A74236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Окрасочные работы крупногабаритных изделий вне окрасочных камер;</w:t>
      </w:r>
    </w:p>
    <w:p w14:paraId="221AED28" w14:textId="77777777" w:rsidR="00F62C93" w:rsidRDefault="00F62C93" w:rsidP="00A74236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Окрасочные работы на высоте, выполняемые на рабочих местах рабочих местах с территориально меняющимися рабочими зонами;</w:t>
      </w:r>
    </w:p>
    <w:p w14:paraId="0BB58D50" w14:textId="77777777" w:rsidR="00F62C93" w:rsidRDefault="00F62C93" w:rsidP="00A74236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Окрасочные работы крыш зданий при отсутствии ограждений по их периметру;</w:t>
      </w:r>
    </w:p>
    <w:p w14:paraId="6FD094C8" w14:textId="77777777" w:rsidR="00F62C93" w:rsidRDefault="00F62C93" w:rsidP="00A74236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Окрасочные работы, выполняемые в замкнутых объемах, в ограниченных пространствах;</w:t>
      </w:r>
    </w:p>
    <w:p w14:paraId="0DA1CD88" w14:textId="77777777" w:rsidR="00F62C93" w:rsidRDefault="00F62C93" w:rsidP="00A74236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Окрасочные работы грузоподъемных кранов;</w:t>
      </w:r>
    </w:p>
    <w:p w14:paraId="2C45F83C" w14:textId="4D7A1AFB" w:rsidR="00F62C93" w:rsidRPr="00F62C93" w:rsidRDefault="00F62C93" w:rsidP="00A74236">
      <w:pPr>
        <w:pStyle w:val="a3"/>
        <w:numPr>
          <w:ilvl w:val="1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Окрасочные работы в местах, опасных в отношении загазованности, взрывоопасности</w:t>
      </w:r>
      <w:r>
        <w:rPr>
          <w:color w:val="111111"/>
        </w:rPr>
        <w:t>.</w:t>
      </w:r>
    </w:p>
    <w:p w14:paraId="1350DF88" w14:textId="6069EE6A" w:rsidR="00F62C93" w:rsidRPr="00F62C93" w:rsidRDefault="00F62C93" w:rsidP="00F62C93">
      <w:pPr>
        <w:pStyle w:val="a3"/>
        <w:numPr>
          <w:ilvl w:val="0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Работы на участках, на которых имеется или может возникнуть опасность, связанная с выполнением опасных работ на смежных участках.</w:t>
      </w:r>
    </w:p>
    <w:p w14:paraId="209C0DB2" w14:textId="374DB8B7" w:rsidR="00F62C93" w:rsidRPr="00F62C93" w:rsidRDefault="00F62C93" w:rsidP="00F62C93">
      <w:pPr>
        <w:pStyle w:val="a3"/>
        <w:numPr>
          <w:ilvl w:val="0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Работы, выполняемые в помещениях с недостатком кислорода или наличием вредных газов и паров, выполняемые с использованием изолирующих средств индивидуальной защиты.</w:t>
      </w:r>
    </w:p>
    <w:p w14:paraId="1DC61C5D" w14:textId="77777777" w:rsidR="00F62C93" w:rsidRPr="00F62C93" w:rsidRDefault="00F62C93" w:rsidP="00F62C93">
      <w:pPr>
        <w:pStyle w:val="a3"/>
        <w:numPr>
          <w:ilvl w:val="0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Работы, выполняемые в выхлопных трактах главных двигателей, в дымоходах и дымовых трубах котлов.</w:t>
      </w:r>
    </w:p>
    <w:p w14:paraId="543AE630" w14:textId="77777777" w:rsidR="00F62C93" w:rsidRPr="00F62C93" w:rsidRDefault="00F62C93" w:rsidP="00F62C93">
      <w:pPr>
        <w:pStyle w:val="a3"/>
        <w:numPr>
          <w:ilvl w:val="0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Работы по установке и выемке опор.</w:t>
      </w:r>
    </w:p>
    <w:p w14:paraId="729DA76F" w14:textId="0489892B" w:rsidR="00F62C93" w:rsidRPr="00F62C93" w:rsidRDefault="00F62C93" w:rsidP="00F62C93">
      <w:pPr>
        <w:pStyle w:val="a3"/>
        <w:numPr>
          <w:ilvl w:val="0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Работы, выполняемые: в охранных зонах воздушных линий электропередачи, подземных газопроводов, нефтепроводов и подземных коммуникаций; на участках с патогенным заражением почвы; в зданиях или сооружениях, находящихся в аварийном состоянии.</w:t>
      </w:r>
    </w:p>
    <w:p w14:paraId="252D5206" w14:textId="2B5FE8D3" w:rsidR="00F62C93" w:rsidRPr="00F62C93" w:rsidRDefault="00F62C93" w:rsidP="00F62C93">
      <w:pPr>
        <w:pStyle w:val="a3"/>
        <w:numPr>
          <w:ilvl w:val="0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Работы, выполняемые в зданиях или сооружениях, находящихся в аварийном состоянии.</w:t>
      </w:r>
    </w:p>
    <w:p w14:paraId="56B07E07" w14:textId="77777777" w:rsidR="00F62C93" w:rsidRPr="00F62C93" w:rsidRDefault="00F62C93" w:rsidP="00F62C93">
      <w:pPr>
        <w:pStyle w:val="a3"/>
        <w:numPr>
          <w:ilvl w:val="0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Работы во взрывоопасных и пожароопасных помещениях.</w:t>
      </w:r>
    </w:p>
    <w:p w14:paraId="4BDFC82E" w14:textId="77777777" w:rsidR="00F62C93" w:rsidRPr="00F62C93" w:rsidRDefault="00F62C93" w:rsidP="00F62C93">
      <w:pPr>
        <w:pStyle w:val="a3"/>
        <w:numPr>
          <w:ilvl w:val="0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Пусконаладочные работы, проводимые на опасных производственных объектах.</w:t>
      </w:r>
    </w:p>
    <w:p w14:paraId="630F6D4B" w14:textId="77777777" w:rsidR="00F62C93" w:rsidRPr="00F62C93" w:rsidRDefault="00F62C93" w:rsidP="00F62C93">
      <w:pPr>
        <w:pStyle w:val="a3"/>
        <w:numPr>
          <w:ilvl w:val="0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lastRenderedPageBreak/>
        <w:t>Работы с применением строительно-монтажного пистолета.</w:t>
      </w:r>
    </w:p>
    <w:p w14:paraId="61E0B541" w14:textId="77777777" w:rsidR="00F62C93" w:rsidRPr="00F62C93" w:rsidRDefault="00F62C93" w:rsidP="00F62C93">
      <w:pPr>
        <w:pStyle w:val="a3"/>
        <w:numPr>
          <w:ilvl w:val="0"/>
          <w:numId w:val="4"/>
        </w:numPr>
        <w:shd w:val="clear" w:color="auto" w:fill="FFFFFF"/>
        <w:spacing w:before="0" w:beforeAutospacing="0" w:after="240" w:afterAutospacing="0"/>
        <w:jc w:val="both"/>
        <w:rPr>
          <w:color w:val="111111"/>
        </w:rPr>
      </w:pPr>
      <w:r w:rsidRPr="00F62C93">
        <w:rPr>
          <w:color w:val="111111"/>
        </w:rPr>
        <w:t>Работы в помещениях в условиях отсутствия освещения или его недостаточности.</w:t>
      </w:r>
    </w:p>
    <w:p w14:paraId="0049B544" w14:textId="77777777" w:rsidR="00291C64" w:rsidRPr="00F62C93" w:rsidRDefault="00291C64" w:rsidP="00F62C9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91C64" w:rsidRPr="00F62C93" w:rsidSect="00F62C93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30032"/>
    <w:multiLevelType w:val="hybridMultilevel"/>
    <w:tmpl w:val="8E92D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D70C2"/>
    <w:multiLevelType w:val="multilevel"/>
    <w:tmpl w:val="1194BDD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46D2329A"/>
    <w:multiLevelType w:val="hybridMultilevel"/>
    <w:tmpl w:val="DC7077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DC59B2"/>
    <w:multiLevelType w:val="multilevel"/>
    <w:tmpl w:val="B8EE3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5C2"/>
    <w:rsid w:val="00291C64"/>
    <w:rsid w:val="00825877"/>
    <w:rsid w:val="00BB05C2"/>
    <w:rsid w:val="00F6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F0F75"/>
  <w15:chartTrackingRefBased/>
  <w15:docId w15:val="{F7FC4961-8611-4EBE-B1FE-B6A835150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2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7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2040</Words>
  <Characters>11631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sgt_clientws</dc:creator>
  <cp:keywords/>
  <dc:description/>
  <cp:lastModifiedBy>Affinity</cp:lastModifiedBy>
  <cp:revision>2</cp:revision>
  <dcterms:created xsi:type="dcterms:W3CDTF">2026-04-09T10:27:00Z</dcterms:created>
  <dcterms:modified xsi:type="dcterms:W3CDTF">2026-04-09T10:27:00Z</dcterms:modified>
</cp:coreProperties>
</file>