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26DE4">
      <w:pPr>
        <w:pStyle w:val="5"/>
        <w:spacing w:line="240" w:lineRule="exact"/>
        <w:jc w:val="center"/>
        <w:rPr>
          <w:b/>
          <w:bCs/>
          <w:sz w:val="22"/>
          <w:szCs w:val="22"/>
        </w:rPr>
      </w:pPr>
      <w:bookmarkStart w:id="0" w:name="_GoBack"/>
      <w:r>
        <w:rPr>
          <w:b/>
          <w:bCs/>
          <w:sz w:val="22"/>
          <w:szCs w:val="22"/>
        </w:rPr>
        <w:t>Проверочный лист № 21</w:t>
      </w:r>
    </w:p>
    <w:p w14:paraId="15A57D2D">
      <w:pPr>
        <w:pStyle w:val="5"/>
        <w:spacing w:line="240" w:lineRule="exact"/>
        <w:jc w:val="center"/>
        <w:rPr>
          <w:b/>
          <w:sz w:val="22"/>
          <w:szCs w:val="22"/>
        </w:rPr>
      </w:pPr>
      <w:r>
        <w:rPr>
          <w:b/>
          <w:sz w:val="22"/>
          <w:szCs w:val="22"/>
        </w:rPr>
        <w:t xml:space="preserve">для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организации </w:t>
      </w:r>
      <w:r>
        <w:rPr>
          <w:b/>
        </w:rPr>
        <w:t>обучения по охране труда</w:t>
      </w:r>
    </w:p>
    <w:bookmarkEnd w:id="0"/>
    <w:p w14:paraId="7156369D">
      <w:pPr>
        <w:jc w:val="center"/>
        <w:rPr>
          <w:rFonts w:ascii="Times New Roman" w:hAnsi="Times New Roman" w:cs="Times New Roman"/>
          <w:b/>
          <w:bCs/>
        </w:rPr>
      </w:pPr>
    </w:p>
    <w:p w14:paraId="3216F9CB">
      <w:pPr>
        <w:spacing w:after="0" w:line="240" w:lineRule="exact"/>
        <w:jc w:val="both"/>
        <w:rPr>
          <w:rFonts w:ascii="Times New Roman" w:hAnsi="Times New Roman" w:cs="Times New Roman"/>
        </w:rPr>
      </w:pPr>
      <w:r>
        <w:rPr>
          <w:rFonts w:ascii="Times New Roman" w:hAnsi="Times New Roman" w:cs="Times New Roman"/>
        </w:rPr>
        <w:t>Список контрольных вопросов, отражающих содержание обязательных требований, ответы на которые однозначно свидетельствуют о соблюдении или несоблюдении контролируемым лицом обязательных требований:</w:t>
      </w:r>
    </w:p>
    <w:tbl>
      <w:tblPr>
        <w:tblStyle w:val="3"/>
        <w:tblW w:w="0" w:type="auto"/>
        <w:tblInd w:w="0" w:type="dxa"/>
        <w:tblLayout w:type="fixed"/>
        <w:tblCellMar>
          <w:top w:w="102" w:type="dxa"/>
          <w:left w:w="62" w:type="dxa"/>
          <w:bottom w:w="102" w:type="dxa"/>
          <w:right w:w="62" w:type="dxa"/>
        </w:tblCellMar>
      </w:tblPr>
      <w:tblGrid>
        <w:gridCol w:w="680"/>
        <w:gridCol w:w="2891"/>
        <w:gridCol w:w="2324"/>
        <w:gridCol w:w="693"/>
        <w:gridCol w:w="693"/>
        <w:gridCol w:w="1003"/>
        <w:gridCol w:w="1417"/>
      </w:tblGrid>
      <w:tr w14:paraId="69A0D98A">
        <w:tblPrEx>
          <w:tblCellMar>
            <w:top w:w="102" w:type="dxa"/>
            <w:left w:w="62" w:type="dxa"/>
            <w:bottom w:w="102" w:type="dxa"/>
            <w:right w:w="62" w:type="dxa"/>
          </w:tblCellMar>
        </w:tblPrEx>
        <w:tc>
          <w:tcPr>
            <w:tcW w:w="680" w:type="dxa"/>
            <w:vMerge w:val="restart"/>
            <w:tcBorders>
              <w:top w:val="single" w:color="auto" w:sz="4" w:space="0"/>
              <w:left w:val="single" w:color="auto" w:sz="4" w:space="0"/>
              <w:bottom w:val="single" w:color="auto" w:sz="4" w:space="0"/>
              <w:right w:val="single" w:color="auto" w:sz="4" w:space="0"/>
            </w:tcBorders>
          </w:tcPr>
          <w:p w14:paraId="6343DE1E">
            <w:pPr>
              <w:pStyle w:val="5"/>
              <w:jc w:val="center"/>
              <w:rPr>
                <w:sz w:val="22"/>
                <w:szCs w:val="22"/>
              </w:rPr>
            </w:pPr>
            <w:r>
              <w:rPr>
                <w:sz w:val="22"/>
                <w:szCs w:val="22"/>
              </w:rPr>
              <w:t>N</w:t>
            </w:r>
          </w:p>
        </w:tc>
        <w:tc>
          <w:tcPr>
            <w:tcW w:w="2891" w:type="dxa"/>
            <w:vMerge w:val="restart"/>
            <w:tcBorders>
              <w:top w:val="single" w:color="auto" w:sz="4" w:space="0"/>
              <w:left w:val="single" w:color="auto" w:sz="4" w:space="0"/>
              <w:bottom w:val="single" w:color="auto" w:sz="4" w:space="0"/>
              <w:right w:val="single" w:color="auto" w:sz="4" w:space="0"/>
            </w:tcBorders>
          </w:tcPr>
          <w:p w14:paraId="742992D8">
            <w:pPr>
              <w:pStyle w:val="5"/>
              <w:jc w:val="center"/>
              <w:rPr>
                <w:sz w:val="22"/>
                <w:szCs w:val="22"/>
              </w:rPr>
            </w:pPr>
            <w:r>
              <w:rPr>
                <w:sz w:val="22"/>
                <w:szCs w:val="22"/>
              </w:rPr>
              <w:t>Вопросы, отражающие содержание обязательных требований</w:t>
            </w:r>
          </w:p>
        </w:tc>
        <w:tc>
          <w:tcPr>
            <w:tcW w:w="2324" w:type="dxa"/>
            <w:vMerge w:val="restart"/>
            <w:tcBorders>
              <w:top w:val="single" w:color="auto" w:sz="4" w:space="0"/>
              <w:left w:val="single" w:color="auto" w:sz="4" w:space="0"/>
              <w:bottom w:val="single" w:color="auto" w:sz="4" w:space="0"/>
              <w:right w:val="single" w:color="auto" w:sz="4" w:space="0"/>
            </w:tcBorders>
          </w:tcPr>
          <w:p w14:paraId="06855729">
            <w:pPr>
              <w:pStyle w:val="5"/>
              <w:jc w:val="center"/>
              <w:rPr>
                <w:sz w:val="22"/>
                <w:szCs w:val="22"/>
              </w:rPr>
            </w:pPr>
            <w:r>
              <w:rPr>
                <w:sz w:val="22"/>
                <w:szCs w:val="22"/>
              </w:rPr>
              <w:t>Реквизиты нормативных правовых актов с указанием их структурных единиц, которыми установлены обязательные требования</w:t>
            </w:r>
          </w:p>
        </w:tc>
        <w:tc>
          <w:tcPr>
            <w:tcW w:w="2389" w:type="dxa"/>
            <w:gridSpan w:val="3"/>
            <w:tcBorders>
              <w:top w:val="single" w:color="auto" w:sz="4" w:space="0"/>
              <w:left w:val="single" w:color="auto" w:sz="4" w:space="0"/>
              <w:bottom w:val="single" w:color="auto" w:sz="4" w:space="0"/>
              <w:right w:val="single" w:color="auto" w:sz="4" w:space="0"/>
            </w:tcBorders>
          </w:tcPr>
          <w:p w14:paraId="40F39E97">
            <w:pPr>
              <w:pStyle w:val="5"/>
              <w:jc w:val="center"/>
              <w:rPr>
                <w:sz w:val="22"/>
                <w:szCs w:val="22"/>
              </w:rPr>
            </w:pPr>
            <w:r>
              <w:rPr>
                <w:sz w:val="22"/>
                <w:szCs w:val="22"/>
              </w:rPr>
              <w:t>Ответы на вопросы</w:t>
            </w:r>
          </w:p>
        </w:tc>
        <w:tc>
          <w:tcPr>
            <w:tcW w:w="1417" w:type="dxa"/>
            <w:vMerge w:val="restart"/>
            <w:tcBorders>
              <w:top w:val="single" w:color="auto" w:sz="4" w:space="0"/>
              <w:left w:val="single" w:color="auto" w:sz="4" w:space="0"/>
              <w:bottom w:val="single" w:color="auto" w:sz="4" w:space="0"/>
              <w:right w:val="single" w:color="auto" w:sz="4" w:space="0"/>
            </w:tcBorders>
          </w:tcPr>
          <w:p w14:paraId="43E7A8ED">
            <w:pPr>
              <w:pStyle w:val="5"/>
              <w:jc w:val="center"/>
              <w:rPr>
                <w:sz w:val="22"/>
                <w:szCs w:val="22"/>
              </w:rPr>
            </w:pPr>
            <w:r>
              <w:rPr>
                <w:sz w:val="22"/>
                <w:szCs w:val="22"/>
              </w:rPr>
              <w:t>Примечание</w:t>
            </w:r>
          </w:p>
        </w:tc>
      </w:tr>
      <w:tr w14:paraId="7D1BB910">
        <w:tblPrEx>
          <w:tblCellMar>
            <w:top w:w="102" w:type="dxa"/>
            <w:left w:w="62" w:type="dxa"/>
            <w:bottom w:w="102" w:type="dxa"/>
            <w:right w:w="62" w:type="dxa"/>
          </w:tblCellMar>
        </w:tblPrEx>
        <w:tc>
          <w:tcPr>
            <w:tcW w:w="680" w:type="dxa"/>
            <w:vMerge w:val="continue"/>
            <w:tcBorders>
              <w:top w:val="single" w:color="auto" w:sz="4" w:space="0"/>
              <w:left w:val="single" w:color="auto" w:sz="4" w:space="0"/>
              <w:bottom w:val="single" w:color="auto" w:sz="4" w:space="0"/>
              <w:right w:val="single" w:color="auto" w:sz="4" w:space="0"/>
            </w:tcBorders>
          </w:tcPr>
          <w:p w14:paraId="69E2858D">
            <w:pPr>
              <w:pStyle w:val="5"/>
              <w:jc w:val="center"/>
              <w:rPr>
                <w:sz w:val="22"/>
                <w:szCs w:val="22"/>
              </w:rPr>
            </w:pPr>
          </w:p>
        </w:tc>
        <w:tc>
          <w:tcPr>
            <w:tcW w:w="2891" w:type="dxa"/>
            <w:vMerge w:val="continue"/>
            <w:tcBorders>
              <w:top w:val="single" w:color="auto" w:sz="4" w:space="0"/>
              <w:left w:val="single" w:color="auto" w:sz="4" w:space="0"/>
              <w:bottom w:val="single" w:color="auto" w:sz="4" w:space="0"/>
              <w:right w:val="single" w:color="auto" w:sz="4" w:space="0"/>
            </w:tcBorders>
          </w:tcPr>
          <w:p w14:paraId="020486C6">
            <w:pPr>
              <w:pStyle w:val="5"/>
              <w:jc w:val="center"/>
              <w:rPr>
                <w:sz w:val="22"/>
                <w:szCs w:val="22"/>
              </w:rPr>
            </w:pPr>
          </w:p>
        </w:tc>
        <w:tc>
          <w:tcPr>
            <w:tcW w:w="2324" w:type="dxa"/>
            <w:vMerge w:val="continue"/>
            <w:tcBorders>
              <w:top w:val="single" w:color="auto" w:sz="4" w:space="0"/>
              <w:left w:val="single" w:color="auto" w:sz="4" w:space="0"/>
              <w:bottom w:val="single" w:color="auto" w:sz="4" w:space="0"/>
              <w:right w:val="single" w:color="auto" w:sz="4" w:space="0"/>
            </w:tcBorders>
          </w:tcPr>
          <w:p w14:paraId="1FA378F5">
            <w:pPr>
              <w:pStyle w:val="5"/>
              <w:jc w:val="center"/>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72F52BEE">
            <w:pPr>
              <w:pStyle w:val="5"/>
              <w:jc w:val="center"/>
              <w:rPr>
                <w:sz w:val="22"/>
                <w:szCs w:val="22"/>
              </w:rPr>
            </w:pPr>
            <w:r>
              <w:rPr>
                <w:sz w:val="22"/>
                <w:szCs w:val="22"/>
              </w:rPr>
              <w:t>Да</w:t>
            </w:r>
          </w:p>
        </w:tc>
        <w:tc>
          <w:tcPr>
            <w:tcW w:w="693" w:type="dxa"/>
            <w:tcBorders>
              <w:top w:val="single" w:color="auto" w:sz="4" w:space="0"/>
              <w:left w:val="single" w:color="auto" w:sz="4" w:space="0"/>
              <w:bottom w:val="single" w:color="auto" w:sz="4" w:space="0"/>
              <w:right w:val="single" w:color="auto" w:sz="4" w:space="0"/>
            </w:tcBorders>
          </w:tcPr>
          <w:p w14:paraId="2F5D0AAC">
            <w:pPr>
              <w:pStyle w:val="5"/>
              <w:jc w:val="center"/>
              <w:rPr>
                <w:sz w:val="22"/>
                <w:szCs w:val="22"/>
              </w:rPr>
            </w:pPr>
            <w:r>
              <w:rPr>
                <w:sz w:val="22"/>
                <w:szCs w:val="22"/>
              </w:rPr>
              <w:t>Нет</w:t>
            </w:r>
          </w:p>
        </w:tc>
        <w:tc>
          <w:tcPr>
            <w:tcW w:w="1003" w:type="dxa"/>
            <w:tcBorders>
              <w:top w:val="single" w:color="auto" w:sz="4" w:space="0"/>
              <w:left w:val="single" w:color="auto" w:sz="4" w:space="0"/>
              <w:bottom w:val="single" w:color="auto" w:sz="4" w:space="0"/>
              <w:right w:val="single" w:color="auto" w:sz="4" w:space="0"/>
            </w:tcBorders>
          </w:tcPr>
          <w:p w14:paraId="7D742098">
            <w:pPr>
              <w:pStyle w:val="5"/>
              <w:jc w:val="center"/>
              <w:rPr>
                <w:sz w:val="22"/>
                <w:szCs w:val="22"/>
              </w:rPr>
            </w:pPr>
            <w:r>
              <w:rPr>
                <w:sz w:val="22"/>
                <w:szCs w:val="22"/>
              </w:rPr>
              <w:t>Неприменимо</w:t>
            </w:r>
          </w:p>
        </w:tc>
        <w:tc>
          <w:tcPr>
            <w:tcW w:w="1417" w:type="dxa"/>
            <w:vMerge w:val="continue"/>
            <w:tcBorders>
              <w:top w:val="single" w:color="auto" w:sz="4" w:space="0"/>
              <w:left w:val="single" w:color="auto" w:sz="4" w:space="0"/>
              <w:bottom w:val="single" w:color="auto" w:sz="4" w:space="0"/>
              <w:right w:val="single" w:color="auto" w:sz="4" w:space="0"/>
            </w:tcBorders>
          </w:tcPr>
          <w:p w14:paraId="1217B013">
            <w:pPr>
              <w:pStyle w:val="5"/>
              <w:jc w:val="center"/>
              <w:rPr>
                <w:sz w:val="22"/>
                <w:szCs w:val="22"/>
              </w:rPr>
            </w:pPr>
          </w:p>
        </w:tc>
      </w:tr>
      <w:tr w14:paraId="7F2F55BC">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344CF97A">
            <w:pPr>
              <w:pStyle w:val="5"/>
              <w:jc w:val="center"/>
              <w:rPr>
                <w:sz w:val="22"/>
                <w:szCs w:val="22"/>
              </w:rPr>
            </w:pPr>
            <w:r>
              <w:rPr>
                <w:sz w:val="22"/>
                <w:szCs w:val="22"/>
              </w:rPr>
              <w:t>1</w:t>
            </w:r>
          </w:p>
        </w:tc>
        <w:tc>
          <w:tcPr>
            <w:tcW w:w="2891" w:type="dxa"/>
            <w:tcBorders>
              <w:top w:val="single" w:color="auto" w:sz="4" w:space="0"/>
              <w:left w:val="single" w:color="auto" w:sz="4" w:space="0"/>
              <w:bottom w:val="single" w:color="auto" w:sz="4" w:space="0"/>
              <w:right w:val="single" w:color="auto" w:sz="4" w:space="0"/>
            </w:tcBorders>
          </w:tcPr>
          <w:p w14:paraId="03047477">
            <w:pPr>
              <w:pStyle w:val="5"/>
              <w:jc w:val="center"/>
              <w:rPr>
                <w:sz w:val="22"/>
                <w:szCs w:val="22"/>
              </w:rPr>
            </w:pPr>
            <w:r>
              <w:rPr>
                <w:sz w:val="22"/>
                <w:szCs w:val="22"/>
              </w:rPr>
              <w:t>2</w:t>
            </w:r>
          </w:p>
        </w:tc>
        <w:tc>
          <w:tcPr>
            <w:tcW w:w="2324" w:type="dxa"/>
            <w:tcBorders>
              <w:top w:val="single" w:color="auto" w:sz="4" w:space="0"/>
              <w:left w:val="single" w:color="auto" w:sz="4" w:space="0"/>
              <w:bottom w:val="single" w:color="auto" w:sz="4" w:space="0"/>
              <w:right w:val="single" w:color="auto" w:sz="4" w:space="0"/>
            </w:tcBorders>
          </w:tcPr>
          <w:p w14:paraId="62B568FE">
            <w:pPr>
              <w:pStyle w:val="5"/>
              <w:jc w:val="center"/>
              <w:rPr>
                <w:sz w:val="22"/>
                <w:szCs w:val="22"/>
              </w:rPr>
            </w:pPr>
            <w:r>
              <w:rPr>
                <w:sz w:val="22"/>
                <w:szCs w:val="22"/>
              </w:rPr>
              <w:t>3</w:t>
            </w:r>
          </w:p>
        </w:tc>
        <w:tc>
          <w:tcPr>
            <w:tcW w:w="693" w:type="dxa"/>
            <w:tcBorders>
              <w:top w:val="single" w:color="auto" w:sz="4" w:space="0"/>
              <w:left w:val="single" w:color="auto" w:sz="4" w:space="0"/>
              <w:bottom w:val="single" w:color="auto" w:sz="4" w:space="0"/>
              <w:right w:val="single" w:color="auto" w:sz="4" w:space="0"/>
            </w:tcBorders>
          </w:tcPr>
          <w:p w14:paraId="014C9612">
            <w:pPr>
              <w:pStyle w:val="5"/>
              <w:jc w:val="center"/>
              <w:rPr>
                <w:sz w:val="22"/>
                <w:szCs w:val="22"/>
              </w:rPr>
            </w:pPr>
            <w:r>
              <w:rPr>
                <w:sz w:val="22"/>
                <w:szCs w:val="22"/>
              </w:rPr>
              <w:t>4</w:t>
            </w:r>
          </w:p>
        </w:tc>
        <w:tc>
          <w:tcPr>
            <w:tcW w:w="693" w:type="dxa"/>
            <w:tcBorders>
              <w:top w:val="single" w:color="auto" w:sz="4" w:space="0"/>
              <w:left w:val="single" w:color="auto" w:sz="4" w:space="0"/>
              <w:bottom w:val="single" w:color="auto" w:sz="4" w:space="0"/>
              <w:right w:val="single" w:color="auto" w:sz="4" w:space="0"/>
            </w:tcBorders>
          </w:tcPr>
          <w:p w14:paraId="0B791B7D">
            <w:pPr>
              <w:pStyle w:val="5"/>
              <w:jc w:val="center"/>
              <w:rPr>
                <w:sz w:val="22"/>
                <w:szCs w:val="22"/>
              </w:rPr>
            </w:pPr>
            <w:r>
              <w:rPr>
                <w:sz w:val="22"/>
                <w:szCs w:val="22"/>
              </w:rPr>
              <w:t>5</w:t>
            </w:r>
          </w:p>
        </w:tc>
        <w:tc>
          <w:tcPr>
            <w:tcW w:w="1003" w:type="dxa"/>
            <w:tcBorders>
              <w:top w:val="single" w:color="auto" w:sz="4" w:space="0"/>
              <w:left w:val="single" w:color="auto" w:sz="4" w:space="0"/>
              <w:bottom w:val="single" w:color="auto" w:sz="4" w:space="0"/>
              <w:right w:val="single" w:color="auto" w:sz="4" w:space="0"/>
            </w:tcBorders>
          </w:tcPr>
          <w:p w14:paraId="00D1C125">
            <w:pPr>
              <w:pStyle w:val="5"/>
              <w:jc w:val="center"/>
              <w:rPr>
                <w:sz w:val="22"/>
                <w:szCs w:val="22"/>
              </w:rPr>
            </w:pPr>
            <w:r>
              <w:rPr>
                <w:sz w:val="22"/>
                <w:szCs w:val="22"/>
              </w:rPr>
              <w:t>6</w:t>
            </w:r>
          </w:p>
        </w:tc>
        <w:tc>
          <w:tcPr>
            <w:tcW w:w="1417" w:type="dxa"/>
            <w:tcBorders>
              <w:top w:val="single" w:color="auto" w:sz="4" w:space="0"/>
              <w:left w:val="single" w:color="auto" w:sz="4" w:space="0"/>
              <w:bottom w:val="single" w:color="auto" w:sz="4" w:space="0"/>
              <w:right w:val="single" w:color="auto" w:sz="4" w:space="0"/>
            </w:tcBorders>
          </w:tcPr>
          <w:p w14:paraId="7886A3C9">
            <w:pPr>
              <w:pStyle w:val="5"/>
              <w:jc w:val="center"/>
              <w:rPr>
                <w:sz w:val="22"/>
                <w:szCs w:val="22"/>
              </w:rPr>
            </w:pPr>
            <w:r>
              <w:rPr>
                <w:sz w:val="22"/>
                <w:szCs w:val="22"/>
              </w:rPr>
              <w:t>7</w:t>
            </w:r>
          </w:p>
        </w:tc>
      </w:tr>
      <w:tr w14:paraId="5B0A11D0">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1D0CDEFF">
            <w:pPr>
              <w:pStyle w:val="5"/>
              <w:jc w:val="center"/>
              <w:rPr>
                <w:sz w:val="22"/>
                <w:szCs w:val="22"/>
              </w:rPr>
            </w:pPr>
            <w:r>
              <w:rPr>
                <w:sz w:val="22"/>
                <w:szCs w:val="22"/>
              </w:rPr>
              <w:t>1</w:t>
            </w:r>
          </w:p>
        </w:tc>
        <w:tc>
          <w:tcPr>
            <w:tcW w:w="2891" w:type="dxa"/>
            <w:tcBorders>
              <w:top w:val="single" w:color="auto" w:sz="4" w:space="0"/>
              <w:left w:val="single" w:color="auto" w:sz="4" w:space="0"/>
              <w:bottom w:val="single" w:color="auto" w:sz="4" w:space="0"/>
              <w:right w:val="single" w:color="auto" w:sz="4" w:space="0"/>
            </w:tcBorders>
          </w:tcPr>
          <w:p w14:paraId="18F92466">
            <w:pPr>
              <w:pStyle w:val="5"/>
              <w:rPr>
                <w:sz w:val="22"/>
                <w:szCs w:val="22"/>
              </w:rPr>
            </w:pPr>
            <w:r>
              <w:rPr>
                <w:sz w:val="22"/>
                <w:szCs w:val="22"/>
              </w:rPr>
              <w:t>У работодателя имеется утвержденная (с учетом мнения профсоюзного или иного уполномоченного работниками органа (при наличии) программа проведения вводного инструктажа по охране труда, разработанная на основе примерного перечня тем согласно приложению N 1 к Правилам обучения по охране труда и проверки знания требований охраны труда, утвержденным постановлением Правительства Российской Федерации от 24.12.2021 N 2464, с учетом специфики деятельности организации?</w:t>
            </w:r>
          </w:p>
        </w:tc>
        <w:tc>
          <w:tcPr>
            <w:tcW w:w="2324" w:type="dxa"/>
            <w:tcBorders>
              <w:top w:val="single" w:color="auto" w:sz="4" w:space="0"/>
              <w:left w:val="single" w:color="auto" w:sz="4" w:space="0"/>
              <w:bottom w:val="single" w:color="auto" w:sz="4" w:space="0"/>
              <w:right w:val="single" w:color="auto" w:sz="4" w:space="0"/>
            </w:tcBorders>
          </w:tcPr>
          <w:p w14:paraId="235EF092">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абзац 1 пункта 11 Правил обучения по охране труда и проверки знания требований охраны труда, утвержденных постановлением Правительства Российской Федерации от 24.12.2021 N 2464 (Собрание законодательства Российской Федерации, 2022, N 1, ст. 171) (далее - Правила N 2464, постановление N 2464). В соответствии с пунктом 5 постановления N 2464 данный акт действует до 1 сентября 2026 г.</w:t>
            </w:r>
          </w:p>
        </w:tc>
        <w:tc>
          <w:tcPr>
            <w:tcW w:w="693" w:type="dxa"/>
            <w:tcBorders>
              <w:top w:val="single" w:color="auto" w:sz="4" w:space="0"/>
              <w:left w:val="single" w:color="auto" w:sz="4" w:space="0"/>
              <w:bottom w:val="single" w:color="auto" w:sz="4" w:space="0"/>
              <w:right w:val="single" w:color="auto" w:sz="4" w:space="0"/>
            </w:tcBorders>
          </w:tcPr>
          <w:p w14:paraId="357F4568">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0E58B073">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4DC47EA7">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37FF0635">
            <w:pPr>
              <w:pStyle w:val="5"/>
              <w:rPr>
                <w:sz w:val="22"/>
                <w:szCs w:val="22"/>
              </w:rPr>
            </w:pPr>
          </w:p>
        </w:tc>
      </w:tr>
      <w:tr w14:paraId="56312E47">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052D75A0">
            <w:pPr>
              <w:pStyle w:val="5"/>
              <w:jc w:val="center"/>
              <w:rPr>
                <w:sz w:val="22"/>
                <w:szCs w:val="22"/>
              </w:rPr>
            </w:pPr>
            <w:r>
              <w:rPr>
                <w:sz w:val="22"/>
                <w:szCs w:val="22"/>
              </w:rPr>
              <w:t>2</w:t>
            </w:r>
          </w:p>
        </w:tc>
        <w:tc>
          <w:tcPr>
            <w:tcW w:w="2891" w:type="dxa"/>
            <w:tcBorders>
              <w:top w:val="single" w:color="auto" w:sz="4" w:space="0"/>
              <w:left w:val="single" w:color="auto" w:sz="4" w:space="0"/>
              <w:bottom w:val="single" w:color="auto" w:sz="4" w:space="0"/>
              <w:right w:val="single" w:color="auto" w:sz="4" w:space="0"/>
            </w:tcBorders>
          </w:tcPr>
          <w:p w14:paraId="0B561192">
            <w:pPr>
              <w:pStyle w:val="5"/>
              <w:rPr>
                <w:sz w:val="22"/>
                <w:szCs w:val="22"/>
              </w:rPr>
            </w:pPr>
            <w:r>
              <w:rPr>
                <w:sz w:val="22"/>
                <w:szCs w:val="22"/>
              </w:rPr>
              <w:t>Форма и порядок учета работников, подлежащих обучению по охране труда, установлены работодателем?</w:t>
            </w:r>
          </w:p>
        </w:tc>
        <w:tc>
          <w:tcPr>
            <w:tcW w:w="2324" w:type="dxa"/>
            <w:tcBorders>
              <w:top w:val="single" w:color="auto" w:sz="4" w:space="0"/>
              <w:left w:val="single" w:color="auto" w:sz="4" w:space="0"/>
              <w:bottom w:val="single" w:color="auto" w:sz="4" w:space="0"/>
              <w:right w:val="single" w:color="auto" w:sz="4" w:space="0"/>
            </w:tcBorders>
          </w:tcPr>
          <w:p w14:paraId="745A07F5">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81 Правил N 2464</w:t>
            </w:r>
          </w:p>
        </w:tc>
        <w:tc>
          <w:tcPr>
            <w:tcW w:w="693" w:type="dxa"/>
            <w:tcBorders>
              <w:top w:val="single" w:color="auto" w:sz="4" w:space="0"/>
              <w:left w:val="single" w:color="auto" w:sz="4" w:space="0"/>
              <w:bottom w:val="single" w:color="auto" w:sz="4" w:space="0"/>
              <w:right w:val="single" w:color="auto" w:sz="4" w:space="0"/>
            </w:tcBorders>
          </w:tcPr>
          <w:p w14:paraId="473D9319">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0E9F9014">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7D31CF1E">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501E540">
            <w:pPr>
              <w:pStyle w:val="5"/>
              <w:rPr>
                <w:sz w:val="22"/>
                <w:szCs w:val="22"/>
              </w:rPr>
            </w:pPr>
          </w:p>
        </w:tc>
      </w:tr>
      <w:tr w14:paraId="7D54AF8C">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1735DEAF">
            <w:pPr>
              <w:pStyle w:val="5"/>
              <w:jc w:val="center"/>
              <w:rPr>
                <w:sz w:val="22"/>
                <w:szCs w:val="22"/>
              </w:rPr>
            </w:pPr>
            <w:r>
              <w:rPr>
                <w:sz w:val="22"/>
                <w:szCs w:val="22"/>
              </w:rPr>
              <w:t>3</w:t>
            </w:r>
          </w:p>
        </w:tc>
        <w:tc>
          <w:tcPr>
            <w:tcW w:w="2891" w:type="dxa"/>
            <w:tcBorders>
              <w:top w:val="single" w:color="auto" w:sz="4" w:space="0"/>
              <w:left w:val="single" w:color="auto" w:sz="4" w:space="0"/>
              <w:bottom w:val="single" w:color="auto" w:sz="4" w:space="0"/>
              <w:right w:val="single" w:color="auto" w:sz="4" w:space="0"/>
            </w:tcBorders>
          </w:tcPr>
          <w:p w14:paraId="7988747C">
            <w:pPr>
              <w:pStyle w:val="5"/>
              <w:rPr>
                <w:sz w:val="22"/>
                <w:szCs w:val="22"/>
              </w:rPr>
            </w:pPr>
            <w:r>
              <w:rPr>
                <w:sz w:val="22"/>
                <w:szCs w:val="22"/>
              </w:rPr>
              <w:t>Вводный инструктаж по охране труда проводится специалистом по охране труда или иным уполномоченным работником организации, на которого приказом работодателя возложены обязанности по проведению вводного инструктажа по охране труда?</w:t>
            </w:r>
          </w:p>
        </w:tc>
        <w:tc>
          <w:tcPr>
            <w:tcW w:w="2324" w:type="dxa"/>
            <w:tcBorders>
              <w:top w:val="single" w:color="auto" w:sz="4" w:space="0"/>
              <w:left w:val="single" w:color="auto" w:sz="4" w:space="0"/>
              <w:bottom w:val="single" w:color="auto" w:sz="4" w:space="0"/>
              <w:right w:val="single" w:color="auto" w:sz="4" w:space="0"/>
            </w:tcBorders>
          </w:tcPr>
          <w:p w14:paraId="10094E13">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абзац 2 пункта 11 Правил N 2464</w:t>
            </w:r>
          </w:p>
        </w:tc>
        <w:tc>
          <w:tcPr>
            <w:tcW w:w="693" w:type="dxa"/>
            <w:tcBorders>
              <w:top w:val="single" w:color="auto" w:sz="4" w:space="0"/>
              <w:left w:val="single" w:color="auto" w:sz="4" w:space="0"/>
              <w:bottom w:val="single" w:color="auto" w:sz="4" w:space="0"/>
              <w:right w:val="single" w:color="auto" w:sz="4" w:space="0"/>
            </w:tcBorders>
          </w:tcPr>
          <w:p w14:paraId="1BBA1711">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2D5C0E5B">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664041A4">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3FB5F90E">
            <w:pPr>
              <w:pStyle w:val="5"/>
              <w:rPr>
                <w:sz w:val="22"/>
                <w:szCs w:val="22"/>
              </w:rPr>
            </w:pPr>
          </w:p>
        </w:tc>
      </w:tr>
      <w:tr w14:paraId="00A64ECA">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43CE29A5">
            <w:pPr>
              <w:pStyle w:val="5"/>
              <w:jc w:val="center"/>
              <w:rPr>
                <w:sz w:val="22"/>
                <w:szCs w:val="22"/>
              </w:rPr>
            </w:pPr>
            <w:r>
              <w:rPr>
                <w:sz w:val="22"/>
                <w:szCs w:val="22"/>
              </w:rPr>
              <w:t>4</w:t>
            </w:r>
          </w:p>
        </w:tc>
        <w:tc>
          <w:tcPr>
            <w:tcW w:w="2891" w:type="dxa"/>
            <w:tcBorders>
              <w:top w:val="single" w:color="auto" w:sz="4" w:space="0"/>
              <w:left w:val="single" w:color="auto" w:sz="4" w:space="0"/>
              <w:bottom w:val="single" w:color="auto" w:sz="4" w:space="0"/>
              <w:right w:val="single" w:color="auto" w:sz="4" w:space="0"/>
            </w:tcBorders>
          </w:tcPr>
          <w:p w14:paraId="745A0078">
            <w:pPr>
              <w:pStyle w:val="5"/>
              <w:rPr>
                <w:sz w:val="22"/>
                <w:szCs w:val="22"/>
              </w:rPr>
            </w:pPr>
            <w:r>
              <w:rPr>
                <w:sz w:val="22"/>
                <w:szCs w:val="22"/>
              </w:rPr>
              <w:t>Наличие у работодателя утвержденного порядка регистрации проведенных инструктажей по охране труда и формы их документирования?</w:t>
            </w:r>
          </w:p>
        </w:tc>
        <w:tc>
          <w:tcPr>
            <w:tcW w:w="2324" w:type="dxa"/>
            <w:tcBorders>
              <w:top w:val="single" w:color="auto" w:sz="4" w:space="0"/>
              <w:left w:val="single" w:color="auto" w:sz="4" w:space="0"/>
              <w:bottom w:val="single" w:color="auto" w:sz="4" w:space="0"/>
              <w:right w:val="single" w:color="auto" w:sz="4" w:space="0"/>
            </w:tcBorders>
          </w:tcPr>
          <w:p w14:paraId="20C10F2D">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88 Правил N 2464</w:t>
            </w:r>
          </w:p>
        </w:tc>
        <w:tc>
          <w:tcPr>
            <w:tcW w:w="693" w:type="dxa"/>
            <w:tcBorders>
              <w:top w:val="single" w:color="auto" w:sz="4" w:space="0"/>
              <w:left w:val="single" w:color="auto" w:sz="4" w:space="0"/>
              <w:bottom w:val="single" w:color="auto" w:sz="4" w:space="0"/>
              <w:right w:val="single" w:color="auto" w:sz="4" w:space="0"/>
            </w:tcBorders>
          </w:tcPr>
          <w:p w14:paraId="6EC58B1D">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68031F2F">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6EEE2D89">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264FC71F">
            <w:pPr>
              <w:pStyle w:val="5"/>
              <w:rPr>
                <w:sz w:val="22"/>
                <w:szCs w:val="22"/>
              </w:rPr>
            </w:pPr>
          </w:p>
        </w:tc>
      </w:tr>
      <w:tr w14:paraId="5793926C">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11290500">
            <w:pPr>
              <w:pStyle w:val="5"/>
              <w:jc w:val="center"/>
              <w:rPr>
                <w:sz w:val="22"/>
                <w:szCs w:val="22"/>
              </w:rPr>
            </w:pPr>
            <w:r>
              <w:rPr>
                <w:sz w:val="22"/>
                <w:szCs w:val="22"/>
              </w:rPr>
              <w:t>5</w:t>
            </w:r>
          </w:p>
        </w:tc>
        <w:tc>
          <w:tcPr>
            <w:tcW w:w="2891" w:type="dxa"/>
            <w:tcBorders>
              <w:top w:val="single" w:color="auto" w:sz="4" w:space="0"/>
              <w:left w:val="single" w:color="auto" w:sz="4" w:space="0"/>
              <w:bottom w:val="single" w:color="auto" w:sz="4" w:space="0"/>
              <w:right w:val="single" w:color="auto" w:sz="4" w:space="0"/>
            </w:tcBorders>
          </w:tcPr>
          <w:p w14:paraId="0AE94EA2">
            <w:pPr>
              <w:pStyle w:val="5"/>
              <w:rPr>
                <w:sz w:val="22"/>
                <w:szCs w:val="22"/>
              </w:rPr>
            </w:pPr>
            <w:r>
              <w:rPr>
                <w:sz w:val="22"/>
                <w:szCs w:val="22"/>
              </w:rPr>
              <w:t>Наличие у работодателя утвержденного перечня профессий и должностей работников, освобожденных от прохождения первичного инструктажа по охране труда?</w:t>
            </w:r>
          </w:p>
        </w:tc>
        <w:tc>
          <w:tcPr>
            <w:tcW w:w="2324" w:type="dxa"/>
            <w:tcBorders>
              <w:top w:val="single" w:color="auto" w:sz="4" w:space="0"/>
              <w:left w:val="single" w:color="auto" w:sz="4" w:space="0"/>
              <w:bottom w:val="single" w:color="auto" w:sz="4" w:space="0"/>
              <w:right w:val="single" w:color="auto" w:sz="4" w:space="0"/>
            </w:tcBorders>
          </w:tcPr>
          <w:p w14:paraId="33ADF8CC">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13 Правил N 2464</w:t>
            </w:r>
          </w:p>
        </w:tc>
        <w:tc>
          <w:tcPr>
            <w:tcW w:w="693" w:type="dxa"/>
            <w:tcBorders>
              <w:top w:val="single" w:color="auto" w:sz="4" w:space="0"/>
              <w:left w:val="single" w:color="auto" w:sz="4" w:space="0"/>
              <w:bottom w:val="single" w:color="auto" w:sz="4" w:space="0"/>
              <w:right w:val="single" w:color="auto" w:sz="4" w:space="0"/>
            </w:tcBorders>
          </w:tcPr>
          <w:p w14:paraId="74DBA122">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0F26BB7">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1F51A542">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5A6BFEE9">
            <w:pPr>
              <w:pStyle w:val="5"/>
              <w:rPr>
                <w:sz w:val="22"/>
                <w:szCs w:val="22"/>
              </w:rPr>
            </w:pPr>
          </w:p>
        </w:tc>
      </w:tr>
      <w:tr w14:paraId="7722E3C5">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7AFD53A6">
            <w:pPr>
              <w:pStyle w:val="5"/>
              <w:jc w:val="center"/>
              <w:rPr>
                <w:sz w:val="22"/>
                <w:szCs w:val="22"/>
              </w:rPr>
            </w:pPr>
            <w:r>
              <w:rPr>
                <w:sz w:val="22"/>
                <w:szCs w:val="22"/>
              </w:rPr>
              <w:t>6</w:t>
            </w:r>
          </w:p>
        </w:tc>
        <w:tc>
          <w:tcPr>
            <w:tcW w:w="2891" w:type="dxa"/>
            <w:tcBorders>
              <w:top w:val="single" w:color="auto" w:sz="4" w:space="0"/>
              <w:left w:val="single" w:color="auto" w:sz="4" w:space="0"/>
              <w:bottom w:val="single" w:color="auto" w:sz="4" w:space="0"/>
              <w:right w:val="single" w:color="auto" w:sz="4" w:space="0"/>
            </w:tcBorders>
          </w:tcPr>
          <w:p w14:paraId="35EB62D0">
            <w:pPr>
              <w:pStyle w:val="5"/>
              <w:rPr>
                <w:sz w:val="22"/>
                <w:szCs w:val="22"/>
              </w:rPr>
            </w:pPr>
            <w:r>
              <w:rPr>
                <w:sz w:val="22"/>
                <w:szCs w:val="22"/>
              </w:rPr>
              <w:t>В случае освобождения отдельных категорий работников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включена в программу вводного инструктажа по охране труда?</w:t>
            </w:r>
          </w:p>
        </w:tc>
        <w:tc>
          <w:tcPr>
            <w:tcW w:w="2324" w:type="dxa"/>
            <w:tcBorders>
              <w:top w:val="single" w:color="auto" w:sz="4" w:space="0"/>
              <w:left w:val="single" w:color="auto" w:sz="4" w:space="0"/>
              <w:bottom w:val="single" w:color="auto" w:sz="4" w:space="0"/>
              <w:right w:val="single" w:color="auto" w:sz="4" w:space="0"/>
            </w:tcBorders>
          </w:tcPr>
          <w:p w14:paraId="6C9B226B">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13 Правил N 2464</w:t>
            </w:r>
          </w:p>
        </w:tc>
        <w:tc>
          <w:tcPr>
            <w:tcW w:w="693" w:type="dxa"/>
            <w:tcBorders>
              <w:top w:val="single" w:color="auto" w:sz="4" w:space="0"/>
              <w:left w:val="single" w:color="auto" w:sz="4" w:space="0"/>
              <w:bottom w:val="single" w:color="auto" w:sz="4" w:space="0"/>
              <w:right w:val="single" w:color="auto" w:sz="4" w:space="0"/>
            </w:tcBorders>
          </w:tcPr>
          <w:p w14:paraId="4BDE35DF">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2FABF40A">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6053E873">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3E388178">
            <w:pPr>
              <w:pStyle w:val="5"/>
              <w:rPr>
                <w:sz w:val="22"/>
                <w:szCs w:val="22"/>
              </w:rPr>
            </w:pPr>
          </w:p>
        </w:tc>
      </w:tr>
      <w:tr w14:paraId="19DDCCC0">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400220FB">
            <w:pPr>
              <w:pStyle w:val="5"/>
              <w:jc w:val="center"/>
              <w:rPr>
                <w:sz w:val="22"/>
                <w:szCs w:val="22"/>
              </w:rPr>
            </w:pPr>
            <w:r>
              <w:rPr>
                <w:sz w:val="22"/>
                <w:szCs w:val="22"/>
              </w:rPr>
              <w:t>7</w:t>
            </w:r>
          </w:p>
        </w:tc>
        <w:tc>
          <w:tcPr>
            <w:tcW w:w="2891" w:type="dxa"/>
            <w:tcBorders>
              <w:top w:val="single" w:color="auto" w:sz="4" w:space="0"/>
              <w:left w:val="single" w:color="auto" w:sz="4" w:space="0"/>
              <w:bottom w:val="single" w:color="auto" w:sz="4" w:space="0"/>
              <w:right w:val="single" w:color="auto" w:sz="4" w:space="0"/>
            </w:tcBorders>
          </w:tcPr>
          <w:p w14:paraId="6B7D43D0">
            <w:pPr>
              <w:pStyle w:val="5"/>
              <w:rPr>
                <w:sz w:val="22"/>
                <w:szCs w:val="22"/>
              </w:rPr>
            </w:pPr>
            <w:r>
              <w:rPr>
                <w:sz w:val="22"/>
                <w:szCs w:val="22"/>
              </w:rPr>
              <w:t>Работодателем определены формы и методы проведения инструктажа по охране труда?</w:t>
            </w:r>
          </w:p>
        </w:tc>
        <w:tc>
          <w:tcPr>
            <w:tcW w:w="2324" w:type="dxa"/>
            <w:tcBorders>
              <w:top w:val="single" w:color="auto" w:sz="4" w:space="0"/>
              <w:left w:val="single" w:color="auto" w:sz="4" w:space="0"/>
              <w:bottom w:val="single" w:color="auto" w:sz="4" w:space="0"/>
              <w:right w:val="single" w:color="auto" w:sz="4" w:space="0"/>
            </w:tcBorders>
          </w:tcPr>
          <w:p w14:paraId="60E8321F">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9 Правил N 2464</w:t>
            </w:r>
          </w:p>
        </w:tc>
        <w:tc>
          <w:tcPr>
            <w:tcW w:w="693" w:type="dxa"/>
            <w:tcBorders>
              <w:top w:val="single" w:color="auto" w:sz="4" w:space="0"/>
              <w:left w:val="single" w:color="auto" w:sz="4" w:space="0"/>
              <w:bottom w:val="single" w:color="auto" w:sz="4" w:space="0"/>
              <w:right w:val="single" w:color="auto" w:sz="4" w:space="0"/>
            </w:tcBorders>
          </w:tcPr>
          <w:p w14:paraId="7D983E4B">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D432253">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11B6D7D6">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5C264DBE">
            <w:pPr>
              <w:pStyle w:val="5"/>
              <w:rPr>
                <w:sz w:val="22"/>
                <w:szCs w:val="22"/>
              </w:rPr>
            </w:pPr>
          </w:p>
        </w:tc>
      </w:tr>
      <w:tr w14:paraId="4E47370E">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0629C68F">
            <w:pPr>
              <w:pStyle w:val="5"/>
              <w:jc w:val="center"/>
              <w:rPr>
                <w:sz w:val="22"/>
                <w:szCs w:val="22"/>
              </w:rPr>
            </w:pPr>
            <w:r>
              <w:rPr>
                <w:sz w:val="22"/>
                <w:szCs w:val="22"/>
              </w:rPr>
              <w:t>8</w:t>
            </w:r>
          </w:p>
        </w:tc>
        <w:tc>
          <w:tcPr>
            <w:tcW w:w="2891" w:type="dxa"/>
            <w:tcBorders>
              <w:top w:val="single" w:color="auto" w:sz="4" w:space="0"/>
              <w:left w:val="single" w:color="auto" w:sz="4" w:space="0"/>
              <w:bottom w:val="single" w:color="auto" w:sz="4" w:space="0"/>
              <w:right w:val="single" w:color="auto" w:sz="4" w:space="0"/>
            </w:tcBorders>
          </w:tcPr>
          <w:p w14:paraId="5E90AC27">
            <w:pPr>
              <w:pStyle w:val="5"/>
              <w:rPr>
                <w:sz w:val="22"/>
                <w:szCs w:val="22"/>
              </w:rPr>
            </w:pPr>
            <w:r>
              <w:rPr>
                <w:sz w:val="22"/>
                <w:szCs w:val="22"/>
              </w:rPr>
              <w:t>Для обеспечения функционирования комиссий работодателя по проверке знания требований охраны труда работников, в том числе специализированной комиссии и единой комиссии, работодатель обеспечил проведение обучения по охране труда минимального количества работников в организации или у индивидуального предпринимателя, оказывающих услуги по обучению работодателей и работников вопросам охраны труда в соответствии с приложением N 4 к постановлению N 2464</w:t>
            </w:r>
          </w:p>
        </w:tc>
        <w:tc>
          <w:tcPr>
            <w:tcW w:w="2324" w:type="dxa"/>
            <w:tcBorders>
              <w:top w:val="single" w:color="auto" w:sz="4" w:space="0"/>
              <w:left w:val="single" w:color="auto" w:sz="4" w:space="0"/>
              <w:bottom w:val="single" w:color="auto" w:sz="4" w:space="0"/>
              <w:right w:val="single" w:color="auto" w:sz="4" w:space="0"/>
            </w:tcBorders>
          </w:tcPr>
          <w:p w14:paraId="53E671D8">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85 Правил N 2464</w:t>
            </w:r>
          </w:p>
        </w:tc>
        <w:tc>
          <w:tcPr>
            <w:tcW w:w="693" w:type="dxa"/>
            <w:tcBorders>
              <w:top w:val="single" w:color="auto" w:sz="4" w:space="0"/>
              <w:left w:val="single" w:color="auto" w:sz="4" w:space="0"/>
              <w:bottom w:val="single" w:color="auto" w:sz="4" w:space="0"/>
              <w:right w:val="single" w:color="auto" w:sz="4" w:space="0"/>
            </w:tcBorders>
          </w:tcPr>
          <w:p w14:paraId="2729C578">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C3B17F2">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2A52DED1">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7068A0C">
            <w:pPr>
              <w:pStyle w:val="5"/>
              <w:rPr>
                <w:sz w:val="22"/>
                <w:szCs w:val="22"/>
              </w:rPr>
            </w:pPr>
          </w:p>
        </w:tc>
      </w:tr>
      <w:tr w14:paraId="78EDFD86">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2EEC641D">
            <w:pPr>
              <w:pStyle w:val="5"/>
              <w:jc w:val="center"/>
              <w:rPr>
                <w:sz w:val="22"/>
                <w:szCs w:val="22"/>
              </w:rPr>
            </w:pPr>
            <w:r>
              <w:rPr>
                <w:sz w:val="22"/>
                <w:szCs w:val="22"/>
              </w:rPr>
              <w:t>9</w:t>
            </w:r>
          </w:p>
        </w:tc>
        <w:tc>
          <w:tcPr>
            <w:tcW w:w="2891" w:type="dxa"/>
            <w:tcBorders>
              <w:top w:val="single" w:color="auto" w:sz="4" w:space="0"/>
              <w:left w:val="single" w:color="auto" w:sz="4" w:space="0"/>
              <w:bottom w:val="single" w:color="auto" w:sz="4" w:space="0"/>
              <w:right w:val="single" w:color="auto" w:sz="4" w:space="0"/>
            </w:tcBorders>
          </w:tcPr>
          <w:p w14:paraId="0B47C30A">
            <w:pPr>
              <w:pStyle w:val="5"/>
              <w:rPr>
                <w:sz w:val="22"/>
                <w:szCs w:val="22"/>
              </w:rPr>
            </w:pPr>
            <w:r>
              <w:rPr>
                <w:sz w:val="22"/>
                <w:szCs w:val="22"/>
              </w:rPr>
              <w:t>Наличие у работодателя утвержденной программы обучения по охране труда:</w:t>
            </w:r>
          </w:p>
        </w:tc>
        <w:tc>
          <w:tcPr>
            <w:tcW w:w="2324" w:type="dxa"/>
            <w:vMerge w:val="restart"/>
            <w:tcBorders>
              <w:top w:val="single" w:color="auto" w:sz="4" w:space="0"/>
              <w:left w:val="single" w:color="auto" w:sz="4" w:space="0"/>
              <w:bottom w:val="single" w:color="auto" w:sz="4" w:space="0"/>
              <w:right w:val="single" w:color="auto" w:sz="4" w:space="0"/>
            </w:tcBorders>
          </w:tcPr>
          <w:p w14:paraId="567C3AA1">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пункты 45 - 49 Правил N 2464</w:t>
            </w:r>
          </w:p>
        </w:tc>
        <w:tc>
          <w:tcPr>
            <w:tcW w:w="693" w:type="dxa"/>
            <w:tcBorders>
              <w:top w:val="single" w:color="auto" w:sz="4" w:space="0"/>
              <w:left w:val="single" w:color="auto" w:sz="4" w:space="0"/>
              <w:bottom w:val="single" w:color="auto" w:sz="4" w:space="0"/>
              <w:right w:val="single" w:color="auto" w:sz="4" w:space="0"/>
            </w:tcBorders>
          </w:tcPr>
          <w:p w14:paraId="0ADE06F7">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9C39D15">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4CE16DB4">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45E430A8">
            <w:pPr>
              <w:pStyle w:val="5"/>
              <w:rPr>
                <w:sz w:val="22"/>
                <w:szCs w:val="22"/>
              </w:rPr>
            </w:pPr>
          </w:p>
        </w:tc>
      </w:tr>
      <w:tr w14:paraId="2184A68F">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36CE3479">
            <w:pPr>
              <w:pStyle w:val="5"/>
              <w:jc w:val="center"/>
              <w:rPr>
                <w:sz w:val="22"/>
                <w:szCs w:val="22"/>
              </w:rPr>
            </w:pPr>
            <w:r>
              <w:rPr>
                <w:sz w:val="22"/>
                <w:szCs w:val="22"/>
              </w:rPr>
              <w:t>9.1</w:t>
            </w:r>
          </w:p>
        </w:tc>
        <w:tc>
          <w:tcPr>
            <w:tcW w:w="2891" w:type="dxa"/>
            <w:tcBorders>
              <w:top w:val="single" w:color="auto" w:sz="4" w:space="0"/>
              <w:left w:val="single" w:color="auto" w:sz="4" w:space="0"/>
              <w:bottom w:val="single" w:color="auto" w:sz="4" w:space="0"/>
              <w:right w:val="single" w:color="auto" w:sz="4" w:space="0"/>
            </w:tcBorders>
          </w:tcPr>
          <w:p w14:paraId="63476543">
            <w:pPr>
              <w:pStyle w:val="5"/>
              <w:rPr>
                <w:sz w:val="22"/>
                <w:szCs w:val="22"/>
              </w:rPr>
            </w:pPr>
            <w:r>
              <w:rPr>
                <w:sz w:val="22"/>
                <w:szCs w:val="22"/>
              </w:rPr>
              <w:t>по программе обучения по общим вопросам охраны труда и функционирования системы управления охраной труда продолжительностью не менее 16 часов?</w:t>
            </w:r>
          </w:p>
        </w:tc>
        <w:tc>
          <w:tcPr>
            <w:tcW w:w="2324" w:type="dxa"/>
            <w:vMerge w:val="continue"/>
            <w:tcBorders>
              <w:top w:val="single" w:color="auto" w:sz="4" w:space="0"/>
              <w:left w:val="single" w:color="auto" w:sz="4" w:space="0"/>
              <w:bottom w:val="single" w:color="auto" w:sz="4" w:space="0"/>
              <w:right w:val="single" w:color="auto" w:sz="4" w:space="0"/>
            </w:tcBorders>
          </w:tcPr>
          <w:p w14:paraId="189C05D1">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1F11A834">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6C53F15F">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69D5C1D4">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D03C6A6">
            <w:pPr>
              <w:pStyle w:val="5"/>
              <w:rPr>
                <w:sz w:val="22"/>
                <w:szCs w:val="22"/>
              </w:rPr>
            </w:pPr>
          </w:p>
        </w:tc>
      </w:tr>
      <w:tr w14:paraId="37164DC2">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58483320">
            <w:pPr>
              <w:pStyle w:val="5"/>
              <w:jc w:val="center"/>
              <w:rPr>
                <w:sz w:val="22"/>
                <w:szCs w:val="22"/>
              </w:rPr>
            </w:pPr>
            <w:r>
              <w:rPr>
                <w:sz w:val="22"/>
                <w:szCs w:val="22"/>
              </w:rPr>
              <w:t>9.2</w:t>
            </w:r>
          </w:p>
        </w:tc>
        <w:tc>
          <w:tcPr>
            <w:tcW w:w="2891" w:type="dxa"/>
            <w:tcBorders>
              <w:top w:val="single" w:color="auto" w:sz="4" w:space="0"/>
              <w:left w:val="single" w:color="auto" w:sz="4" w:space="0"/>
              <w:bottom w:val="single" w:color="auto" w:sz="4" w:space="0"/>
              <w:right w:val="single" w:color="auto" w:sz="4" w:space="0"/>
            </w:tcBorders>
          </w:tcPr>
          <w:p w14:paraId="1A3F04C7">
            <w:pPr>
              <w:pStyle w:val="5"/>
              <w:rPr>
                <w:sz w:val="22"/>
                <w:szCs w:val="22"/>
              </w:rPr>
            </w:pPr>
            <w:r>
              <w:rPr>
                <w:sz w:val="22"/>
                <w:szCs w:val="22"/>
              </w:rPr>
              <w:t>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tc>
        <w:tc>
          <w:tcPr>
            <w:tcW w:w="2324" w:type="dxa"/>
            <w:vMerge w:val="continue"/>
            <w:tcBorders>
              <w:top w:val="single" w:color="auto" w:sz="4" w:space="0"/>
              <w:left w:val="single" w:color="auto" w:sz="4" w:space="0"/>
              <w:bottom w:val="single" w:color="auto" w:sz="4" w:space="0"/>
              <w:right w:val="single" w:color="auto" w:sz="4" w:space="0"/>
            </w:tcBorders>
          </w:tcPr>
          <w:p w14:paraId="3E5EFDB9">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2B49482">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237E1BA9">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494A7949">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02A677C">
            <w:pPr>
              <w:pStyle w:val="5"/>
              <w:rPr>
                <w:sz w:val="22"/>
                <w:szCs w:val="22"/>
              </w:rPr>
            </w:pPr>
          </w:p>
        </w:tc>
      </w:tr>
      <w:tr w14:paraId="4A0956E8">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543FE6D5">
            <w:pPr>
              <w:pStyle w:val="5"/>
              <w:jc w:val="center"/>
              <w:rPr>
                <w:sz w:val="22"/>
                <w:szCs w:val="22"/>
              </w:rPr>
            </w:pPr>
            <w:r>
              <w:rPr>
                <w:sz w:val="22"/>
                <w:szCs w:val="22"/>
              </w:rPr>
              <w:t>9.3</w:t>
            </w:r>
          </w:p>
        </w:tc>
        <w:tc>
          <w:tcPr>
            <w:tcW w:w="2891" w:type="dxa"/>
            <w:tcBorders>
              <w:top w:val="single" w:color="auto" w:sz="4" w:space="0"/>
              <w:left w:val="single" w:color="auto" w:sz="4" w:space="0"/>
              <w:bottom w:val="single" w:color="auto" w:sz="4" w:space="0"/>
              <w:right w:val="single" w:color="auto" w:sz="4" w:space="0"/>
            </w:tcBorders>
          </w:tcPr>
          <w:p w14:paraId="30413C36">
            <w:pPr>
              <w:pStyle w:val="5"/>
              <w:rPr>
                <w:sz w:val="22"/>
                <w:szCs w:val="22"/>
              </w:rPr>
            </w:pPr>
            <w:r>
              <w:rPr>
                <w:sz w:val="22"/>
                <w:szCs w:val="22"/>
              </w:rPr>
              <w:t>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tc>
        <w:tc>
          <w:tcPr>
            <w:tcW w:w="2324" w:type="dxa"/>
            <w:vMerge w:val="continue"/>
            <w:tcBorders>
              <w:top w:val="single" w:color="auto" w:sz="4" w:space="0"/>
              <w:left w:val="single" w:color="auto" w:sz="4" w:space="0"/>
              <w:bottom w:val="single" w:color="auto" w:sz="4" w:space="0"/>
              <w:right w:val="single" w:color="auto" w:sz="4" w:space="0"/>
            </w:tcBorders>
          </w:tcPr>
          <w:p w14:paraId="0A394F62">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69318BCC">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5C820D1">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3C3BCEB1">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78C4A56B">
            <w:pPr>
              <w:pStyle w:val="5"/>
              <w:rPr>
                <w:sz w:val="22"/>
                <w:szCs w:val="22"/>
              </w:rPr>
            </w:pPr>
          </w:p>
        </w:tc>
      </w:tr>
      <w:tr w14:paraId="23A76A64">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3640BDD8">
            <w:pPr>
              <w:pStyle w:val="5"/>
              <w:jc w:val="center"/>
              <w:rPr>
                <w:sz w:val="22"/>
                <w:szCs w:val="22"/>
              </w:rPr>
            </w:pPr>
            <w:r>
              <w:rPr>
                <w:sz w:val="22"/>
                <w:szCs w:val="22"/>
              </w:rPr>
              <w:t>10</w:t>
            </w:r>
          </w:p>
        </w:tc>
        <w:tc>
          <w:tcPr>
            <w:tcW w:w="2891" w:type="dxa"/>
            <w:tcBorders>
              <w:top w:val="single" w:color="auto" w:sz="4" w:space="0"/>
              <w:left w:val="single" w:color="auto" w:sz="4" w:space="0"/>
              <w:bottom w:val="single" w:color="auto" w:sz="4" w:space="0"/>
              <w:right w:val="single" w:color="auto" w:sz="4" w:space="0"/>
            </w:tcBorders>
          </w:tcPr>
          <w:p w14:paraId="2B2C59E6">
            <w:pPr>
              <w:pStyle w:val="5"/>
              <w:rPr>
                <w:sz w:val="22"/>
                <w:szCs w:val="22"/>
              </w:rPr>
            </w:pPr>
            <w:r>
              <w:rPr>
                <w:sz w:val="22"/>
                <w:szCs w:val="22"/>
              </w:rPr>
              <w:t>При планировании обучения по охране труда для каждой из программ обучения по охране труда определены сведения об общем количестве работников, подлежащих обучению по охране труда, работников, освобожденных от прохождения обучения по охране труда, работников, которым не требуется прохождение стажировки на рабочем месте, и работников, освобожденных от прохождения первичного инструктажа по охране труда?</w:t>
            </w:r>
          </w:p>
        </w:tc>
        <w:tc>
          <w:tcPr>
            <w:tcW w:w="2324" w:type="dxa"/>
            <w:tcBorders>
              <w:top w:val="single" w:color="auto" w:sz="4" w:space="0"/>
              <w:left w:val="single" w:color="auto" w:sz="4" w:space="0"/>
              <w:bottom w:val="single" w:color="auto" w:sz="4" w:space="0"/>
              <w:right w:val="single" w:color="auto" w:sz="4" w:space="0"/>
            </w:tcBorders>
          </w:tcPr>
          <w:p w14:paraId="0AD13F59">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83 Правил N 2464</w:t>
            </w:r>
          </w:p>
        </w:tc>
        <w:tc>
          <w:tcPr>
            <w:tcW w:w="693" w:type="dxa"/>
            <w:tcBorders>
              <w:top w:val="single" w:color="auto" w:sz="4" w:space="0"/>
              <w:left w:val="single" w:color="auto" w:sz="4" w:space="0"/>
              <w:bottom w:val="single" w:color="auto" w:sz="4" w:space="0"/>
              <w:right w:val="single" w:color="auto" w:sz="4" w:space="0"/>
            </w:tcBorders>
          </w:tcPr>
          <w:p w14:paraId="271A0E70">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A34C009">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710593B8">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259B6D78">
            <w:pPr>
              <w:pStyle w:val="5"/>
              <w:rPr>
                <w:sz w:val="22"/>
                <w:szCs w:val="22"/>
              </w:rPr>
            </w:pPr>
          </w:p>
        </w:tc>
      </w:tr>
      <w:tr w14:paraId="0E913CE6">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783E1DFA">
            <w:pPr>
              <w:pStyle w:val="5"/>
              <w:jc w:val="center"/>
              <w:rPr>
                <w:sz w:val="22"/>
                <w:szCs w:val="22"/>
              </w:rPr>
            </w:pPr>
            <w:r>
              <w:rPr>
                <w:sz w:val="22"/>
                <w:szCs w:val="22"/>
              </w:rPr>
              <w:t>11</w:t>
            </w:r>
          </w:p>
        </w:tc>
        <w:tc>
          <w:tcPr>
            <w:tcW w:w="2891" w:type="dxa"/>
            <w:tcBorders>
              <w:top w:val="single" w:color="auto" w:sz="4" w:space="0"/>
              <w:left w:val="single" w:color="auto" w:sz="4" w:space="0"/>
              <w:bottom w:val="single" w:color="auto" w:sz="4" w:space="0"/>
              <w:right w:val="single" w:color="auto" w:sz="4" w:space="0"/>
            </w:tcBorders>
          </w:tcPr>
          <w:p w14:paraId="361608E4">
            <w:pPr>
              <w:pStyle w:val="5"/>
              <w:rPr>
                <w:sz w:val="22"/>
                <w:szCs w:val="22"/>
              </w:rPr>
            </w:pPr>
            <w:r>
              <w:rPr>
                <w:sz w:val="22"/>
                <w:szCs w:val="22"/>
              </w:rPr>
              <w:t>При появлении ранее не идентифицированных в рамках специальной оценки условий труда и оценки профессиональных рисков вредных и (или) опасных производственных факторов на рабочем месте, а также источников опасности, представляющих угрозу жизни и здоровью работников, работодатель оценил их и в случае необходимости актуализировать сведения о работниках, подлежащих обучению по охране труда, обеспечил проведение обучения по охране труда, инструктажа по охране труда в установленные Правилами N 2464 сроки?</w:t>
            </w:r>
          </w:p>
        </w:tc>
        <w:tc>
          <w:tcPr>
            <w:tcW w:w="2324" w:type="dxa"/>
            <w:tcBorders>
              <w:top w:val="single" w:color="auto" w:sz="4" w:space="0"/>
              <w:left w:val="single" w:color="auto" w:sz="4" w:space="0"/>
              <w:bottom w:val="single" w:color="auto" w:sz="4" w:space="0"/>
              <w:right w:val="single" w:color="auto" w:sz="4" w:space="0"/>
            </w:tcBorders>
          </w:tcPr>
          <w:p w14:paraId="09790234">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84 Правил N 2464</w:t>
            </w:r>
          </w:p>
        </w:tc>
        <w:tc>
          <w:tcPr>
            <w:tcW w:w="693" w:type="dxa"/>
            <w:tcBorders>
              <w:top w:val="single" w:color="auto" w:sz="4" w:space="0"/>
              <w:left w:val="single" w:color="auto" w:sz="4" w:space="0"/>
              <w:bottom w:val="single" w:color="auto" w:sz="4" w:space="0"/>
              <w:right w:val="single" w:color="auto" w:sz="4" w:space="0"/>
            </w:tcBorders>
          </w:tcPr>
          <w:p w14:paraId="674C4C95">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64C9267">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6FCF42F0">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71D4A93E">
            <w:pPr>
              <w:pStyle w:val="5"/>
              <w:rPr>
                <w:sz w:val="22"/>
                <w:szCs w:val="22"/>
              </w:rPr>
            </w:pPr>
          </w:p>
        </w:tc>
      </w:tr>
      <w:tr w14:paraId="459BDA9E">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57082636">
            <w:pPr>
              <w:pStyle w:val="5"/>
              <w:jc w:val="center"/>
              <w:rPr>
                <w:sz w:val="22"/>
                <w:szCs w:val="22"/>
              </w:rPr>
            </w:pPr>
            <w:r>
              <w:rPr>
                <w:sz w:val="22"/>
                <w:szCs w:val="22"/>
              </w:rPr>
              <w:t>12</w:t>
            </w:r>
          </w:p>
        </w:tc>
        <w:tc>
          <w:tcPr>
            <w:tcW w:w="2891" w:type="dxa"/>
            <w:tcBorders>
              <w:top w:val="single" w:color="auto" w:sz="4" w:space="0"/>
              <w:left w:val="single" w:color="auto" w:sz="4" w:space="0"/>
              <w:bottom w:val="single" w:color="auto" w:sz="4" w:space="0"/>
              <w:right w:val="single" w:color="auto" w:sz="4" w:space="0"/>
            </w:tcBorders>
          </w:tcPr>
          <w:p w14:paraId="70E82D6F">
            <w:pPr>
              <w:pStyle w:val="5"/>
              <w:rPr>
                <w:sz w:val="22"/>
                <w:szCs w:val="22"/>
              </w:rPr>
            </w:pPr>
            <w:r>
              <w:rPr>
                <w:sz w:val="22"/>
                <w:szCs w:val="22"/>
              </w:rPr>
              <w:t>Актуализация программ обучения требованиям охраны труда осуществляется в случаях:</w:t>
            </w:r>
          </w:p>
        </w:tc>
        <w:tc>
          <w:tcPr>
            <w:tcW w:w="2324" w:type="dxa"/>
            <w:vMerge w:val="restart"/>
            <w:tcBorders>
              <w:top w:val="single" w:color="auto" w:sz="4" w:space="0"/>
              <w:left w:val="single" w:color="auto" w:sz="4" w:space="0"/>
              <w:bottom w:val="single" w:color="auto" w:sz="4" w:space="0"/>
              <w:right w:val="single" w:color="auto" w:sz="4" w:space="0"/>
            </w:tcBorders>
          </w:tcPr>
          <w:p w14:paraId="5F3847A8">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50 Правил N 2464</w:t>
            </w:r>
          </w:p>
        </w:tc>
        <w:tc>
          <w:tcPr>
            <w:tcW w:w="693" w:type="dxa"/>
            <w:tcBorders>
              <w:top w:val="single" w:color="auto" w:sz="4" w:space="0"/>
              <w:left w:val="single" w:color="auto" w:sz="4" w:space="0"/>
              <w:bottom w:val="single" w:color="auto" w:sz="4" w:space="0"/>
              <w:right w:val="single" w:color="auto" w:sz="4" w:space="0"/>
            </w:tcBorders>
          </w:tcPr>
          <w:p w14:paraId="7C6177A2">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3994AAF1">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26DFB51C">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52F2F316">
            <w:pPr>
              <w:pStyle w:val="5"/>
              <w:rPr>
                <w:sz w:val="22"/>
                <w:szCs w:val="22"/>
              </w:rPr>
            </w:pPr>
          </w:p>
        </w:tc>
      </w:tr>
      <w:tr w14:paraId="7134C47F">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1EBA9E5E">
            <w:pPr>
              <w:pStyle w:val="5"/>
              <w:jc w:val="center"/>
              <w:rPr>
                <w:sz w:val="22"/>
                <w:szCs w:val="22"/>
              </w:rPr>
            </w:pPr>
            <w:r>
              <w:rPr>
                <w:sz w:val="22"/>
                <w:szCs w:val="22"/>
              </w:rPr>
              <w:t>12.1</w:t>
            </w:r>
          </w:p>
        </w:tc>
        <w:tc>
          <w:tcPr>
            <w:tcW w:w="2891" w:type="dxa"/>
            <w:tcBorders>
              <w:top w:val="single" w:color="auto" w:sz="4" w:space="0"/>
              <w:left w:val="single" w:color="auto" w:sz="4" w:space="0"/>
              <w:bottom w:val="single" w:color="auto" w:sz="4" w:space="0"/>
              <w:right w:val="single" w:color="auto" w:sz="4" w:space="0"/>
            </w:tcBorders>
          </w:tcPr>
          <w:p w14:paraId="68EEB04F">
            <w:pPr>
              <w:pStyle w:val="5"/>
              <w:rPr>
                <w:sz w:val="22"/>
                <w:szCs w:val="22"/>
              </w:rPr>
            </w:pPr>
            <w:r>
              <w:rPr>
                <w:sz w:val="22"/>
                <w:szCs w:val="22"/>
              </w:rPr>
              <w:t>вступления в силу нормативных правовых актов, содержащих государственные нормативные требования охраны труда?</w:t>
            </w:r>
          </w:p>
        </w:tc>
        <w:tc>
          <w:tcPr>
            <w:tcW w:w="2324" w:type="dxa"/>
            <w:vMerge w:val="continue"/>
            <w:tcBorders>
              <w:top w:val="single" w:color="auto" w:sz="4" w:space="0"/>
              <w:left w:val="single" w:color="auto" w:sz="4" w:space="0"/>
              <w:bottom w:val="single" w:color="auto" w:sz="4" w:space="0"/>
              <w:right w:val="single" w:color="auto" w:sz="4" w:space="0"/>
            </w:tcBorders>
          </w:tcPr>
          <w:p w14:paraId="6BE97476">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09A82E11">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08AFD29">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2086D482">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6696D259">
            <w:pPr>
              <w:pStyle w:val="5"/>
              <w:rPr>
                <w:sz w:val="22"/>
                <w:szCs w:val="22"/>
              </w:rPr>
            </w:pPr>
          </w:p>
        </w:tc>
      </w:tr>
      <w:tr w14:paraId="6B687D59">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3DC20E4E">
            <w:pPr>
              <w:pStyle w:val="5"/>
              <w:jc w:val="center"/>
              <w:rPr>
                <w:sz w:val="22"/>
                <w:szCs w:val="22"/>
              </w:rPr>
            </w:pPr>
            <w:r>
              <w:rPr>
                <w:sz w:val="22"/>
                <w:szCs w:val="22"/>
              </w:rPr>
              <w:t>12.2</w:t>
            </w:r>
          </w:p>
        </w:tc>
        <w:tc>
          <w:tcPr>
            <w:tcW w:w="2891" w:type="dxa"/>
            <w:tcBorders>
              <w:top w:val="single" w:color="auto" w:sz="4" w:space="0"/>
              <w:left w:val="single" w:color="auto" w:sz="4" w:space="0"/>
              <w:bottom w:val="single" w:color="auto" w:sz="4" w:space="0"/>
              <w:right w:val="single" w:color="auto" w:sz="4" w:space="0"/>
            </w:tcBorders>
          </w:tcPr>
          <w:p w14:paraId="23187677">
            <w:pPr>
              <w:pStyle w:val="5"/>
              <w:rPr>
                <w:sz w:val="22"/>
                <w:szCs w:val="22"/>
              </w:rPr>
            </w:pPr>
            <w:r>
              <w:rPr>
                <w:sz w:val="22"/>
                <w:szCs w:val="22"/>
              </w:rPr>
              <w:t>ввода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tc>
        <w:tc>
          <w:tcPr>
            <w:tcW w:w="2324" w:type="dxa"/>
            <w:vMerge w:val="continue"/>
            <w:tcBorders>
              <w:top w:val="single" w:color="auto" w:sz="4" w:space="0"/>
              <w:left w:val="single" w:color="auto" w:sz="4" w:space="0"/>
              <w:bottom w:val="single" w:color="auto" w:sz="4" w:space="0"/>
              <w:right w:val="single" w:color="auto" w:sz="4" w:space="0"/>
            </w:tcBorders>
          </w:tcPr>
          <w:p w14:paraId="44365DE3">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1FCCBE48">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838CDFE">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591AE269">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3B76D838">
            <w:pPr>
              <w:pStyle w:val="5"/>
              <w:rPr>
                <w:sz w:val="22"/>
                <w:szCs w:val="22"/>
              </w:rPr>
            </w:pPr>
          </w:p>
        </w:tc>
      </w:tr>
      <w:tr w14:paraId="193B4C41">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4E4FAD8E">
            <w:pPr>
              <w:pStyle w:val="5"/>
              <w:jc w:val="center"/>
              <w:rPr>
                <w:sz w:val="22"/>
                <w:szCs w:val="22"/>
              </w:rPr>
            </w:pPr>
            <w:r>
              <w:rPr>
                <w:sz w:val="22"/>
                <w:szCs w:val="22"/>
              </w:rPr>
              <w:t>12.3</w:t>
            </w:r>
          </w:p>
        </w:tc>
        <w:tc>
          <w:tcPr>
            <w:tcW w:w="2891" w:type="dxa"/>
            <w:tcBorders>
              <w:top w:val="single" w:color="auto" w:sz="4" w:space="0"/>
              <w:left w:val="single" w:color="auto" w:sz="4" w:space="0"/>
              <w:bottom w:val="single" w:color="auto" w:sz="4" w:space="0"/>
              <w:right w:val="single" w:color="auto" w:sz="4" w:space="0"/>
            </w:tcBorders>
          </w:tcPr>
          <w:p w14:paraId="710439D7">
            <w:pPr>
              <w:pStyle w:val="5"/>
              <w:rPr>
                <w:sz w:val="22"/>
                <w:szCs w:val="22"/>
              </w:rPr>
            </w:pPr>
            <w:r>
              <w:rPr>
                <w:sz w:val="22"/>
                <w:szCs w:val="22"/>
              </w:rPr>
              <w:t>Требования должностных лиц федеральной инспекции труда, а также работодателя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tc>
        <w:tc>
          <w:tcPr>
            <w:tcW w:w="2324" w:type="dxa"/>
            <w:vMerge w:val="continue"/>
            <w:tcBorders>
              <w:top w:val="single" w:color="auto" w:sz="4" w:space="0"/>
              <w:left w:val="single" w:color="auto" w:sz="4" w:space="0"/>
              <w:bottom w:val="single" w:color="auto" w:sz="4" w:space="0"/>
              <w:right w:val="single" w:color="auto" w:sz="4" w:space="0"/>
            </w:tcBorders>
          </w:tcPr>
          <w:p w14:paraId="62B31B70">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094B26B1">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C8C523F">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7C84A33F">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020BED3B">
            <w:pPr>
              <w:pStyle w:val="5"/>
              <w:rPr>
                <w:sz w:val="22"/>
                <w:szCs w:val="22"/>
              </w:rPr>
            </w:pPr>
          </w:p>
        </w:tc>
      </w:tr>
      <w:tr w14:paraId="1B698E0B">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50A8021B">
            <w:pPr>
              <w:pStyle w:val="5"/>
              <w:jc w:val="center"/>
              <w:rPr>
                <w:sz w:val="22"/>
                <w:szCs w:val="22"/>
              </w:rPr>
            </w:pPr>
            <w:r>
              <w:rPr>
                <w:sz w:val="22"/>
                <w:szCs w:val="22"/>
              </w:rPr>
              <w:t>12.4</w:t>
            </w:r>
          </w:p>
        </w:tc>
        <w:tc>
          <w:tcPr>
            <w:tcW w:w="2891" w:type="dxa"/>
            <w:tcBorders>
              <w:top w:val="single" w:color="auto" w:sz="4" w:space="0"/>
              <w:left w:val="single" w:color="auto" w:sz="4" w:space="0"/>
              <w:bottom w:val="single" w:color="auto" w:sz="4" w:space="0"/>
              <w:right w:val="single" w:color="auto" w:sz="4" w:space="0"/>
            </w:tcBorders>
          </w:tcPr>
          <w:p w14:paraId="30CD172C">
            <w:pPr>
              <w:pStyle w:val="5"/>
              <w:rPr>
                <w:sz w:val="22"/>
                <w:szCs w:val="22"/>
              </w:rPr>
            </w:pPr>
            <w:r>
              <w:rPr>
                <w:sz w:val="22"/>
                <w:szCs w:val="22"/>
              </w:rPr>
              <w:t>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tc>
        <w:tc>
          <w:tcPr>
            <w:tcW w:w="2324" w:type="dxa"/>
            <w:tcBorders>
              <w:top w:val="single" w:color="auto" w:sz="4" w:space="0"/>
              <w:left w:val="single" w:color="auto" w:sz="4" w:space="0"/>
              <w:bottom w:val="single" w:color="auto" w:sz="4" w:space="0"/>
              <w:right w:val="single" w:color="auto" w:sz="4" w:space="0"/>
            </w:tcBorders>
          </w:tcPr>
          <w:p w14:paraId="6EE3A18B">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03ADF516">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76D9453C">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17662533">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3A500CC6">
            <w:pPr>
              <w:pStyle w:val="5"/>
              <w:rPr>
                <w:sz w:val="22"/>
                <w:szCs w:val="22"/>
              </w:rPr>
            </w:pPr>
          </w:p>
        </w:tc>
      </w:tr>
      <w:tr w14:paraId="5A6D05D3">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332ECD2C">
            <w:pPr>
              <w:pStyle w:val="5"/>
              <w:jc w:val="center"/>
              <w:rPr>
                <w:sz w:val="22"/>
                <w:szCs w:val="22"/>
              </w:rPr>
            </w:pPr>
            <w:r>
              <w:rPr>
                <w:sz w:val="22"/>
                <w:szCs w:val="22"/>
              </w:rPr>
              <w:t>13</w:t>
            </w:r>
          </w:p>
        </w:tc>
        <w:tc>
          <w:tcPr>
            <w:tcW w:w="2891" w:type="dxa"/>
            <w:tcBorders>
              <w:top w:val="single" w:color="auto" w:sz="4" w:space="0"/>
              <w:left w:val="single" w:color="auto" w:sz="4" w:space="0"/>
              <w:bottom w:val="single" w:color="auto" w:sz="4" w:space="0"/>
              <w:right w:val="single" w:color="auto" w:sz="4" w:space="0"/>
            </w:tcBorders>
          </w:tcPr>
          <w:p w14:paraId="759E1969">
            <w:pPr>
              <w:pStyle w:val="5"/>
              <w:rPr>
                <w:sz w:val="22"/>
                <w:szCs w:val="22"/>
              </w:rPr>
            </w:pPr>
            <w:r>
              <w:rPr>
                <w:sz w:val="22"/>
                <w:szCs w:val="22"/>
              </w:rPr>
              <w:t>Наличие у работодателя приказа (распоряжения) о создании комиссии по проверке знания требований охраны труда работников в составе не менее трех человек председателя, заместителя (заместителей) председателя (при необходимости) и членов комиссии, прошедших обучение по программам обучения требованиям охраны труда и проверку знаний требований охраны труда?</w:t>
            </w:r>
          </w:p>
        </w:tc>
        <w:tc>
          <w:tcPr>
            <w:tcW w:w="2324" w:type="dxa"/>
            <w:tcBorders>
              <w:top w:val="single" w:color="auto" w:sz="4" w:space="0"/>
              <w:left w:val="single" w:color="auto" w:sz="4" w:space="0"/>
              <w:bottom w:val="single" w:color="auto" w:sz="4" w:space="0"/>
              <w:right w:val="single" w:color="auto" w:sz="4" w:space="0"/>
            </w:tcBorders>
          </w:tcPr>
          <w:p w14:paraId="2FA33011">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72, 74 Правил N 2464</w:t>
            </w:r>
          </w:p>
        </w:tc>
        <w:tc>
          <w:tcPr>
            <w:tcW w:w="693" w:type="dxa"/>
            <w:tcBorders>
              <w:top w:val="single" w:color="auto" w:sz="4" w:space="0"/>
              <w:left w:val="single" w:color="auto" w:sz="4" w:space="0"/>
              <w:bottom w:val="single" w:color="auto" w:sz="4" w:space="0"/>
              <w:right w:val="single" w:color="auto" w:sz="4" w:space="0"/>
            </w:tcBorders>
          </w:tcPr>
          <w:p w14:paraId="404CB0BD">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8AC01DF">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07272085">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283BE85E">
            <w:pPr>
              <w:pStyle w:val="5"/>
              <w:rPr>
                <w:sz w:val="22"/>
                <w:szCs w:val="22"/>
              </w:rPr>
            </w:pPr>
          </w:p>
        </w:tc>
      </w:tr>
      <w:tr w14:paraId="507D0400">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0633F87E">
            <w:pPr>
              <w:pStyle w:val="5"/>
              <w:jc w:val="center"/>
              <w:rPr>
                <w:sz w:val="22"/>
                <w:szCs w:val="22"/>
              </w:rPr>
            </w:pPr>
            <w:r>
              <w:rPr>
                <w:sz w:val="22"/>
                <w:szCs w:val="22"/>
              </w:rPr>
              <w:t>14</w:t>
            </w:r>
          </w:p>
        </w:tc>
        <w:tc>
          <w:tcPr>
            <w:tcW w:w="2891" w:type="dxa"/>
            <w:tcBorders>
              <w:top w:val="single" w:color="auto" w:sz="4" w:space="0"/>
              <w:left w:val="single" w:color="auto" w:sz="4" w:space="0"/>
              <w:bottom w:val="single" w:color="auto" w:sz="4" w:space="0"/>
              <w:right w:val="single" w:color="auto" w:sz="4" w:space="0"/>
            </w:tcBorders>
          </w:tcPr>
          <w:p w14:paraId="085E1473">
            <w:pPr>
              <w:pStyle w:val="5"/>
              <w:rPr>
                <w:sz w:val="22"/>
                <w:szCs w:val="22"/>
              </w:rPr>
            </w:pPr>
            <w:r>
              <w:rPr>
                <w:sz w:val="22"/>
                <w:szCs w:val="22"/>
              </w:rPr>
              <w:t>В состав комиссий по проверке знания требований охраны труда у работодателя, в том числе по вопросам оказания первой помощи пострадавшим, по вопросам использования (применения) средств индивидуальной защиты, по вопросам охраны труда включены по согласованию представители выборного профсоюзного органа, представляющего интересы работников такой организации, в том числе уполномоченные (доверенные) лица по охране труда профессиональных союзов и иных уполномоченных работниками представительных органов (при наличии)?</w:t>
            </w:r>
          </w:p>
        </w:tc>
        <w:tc>
          <w:tcPr>
            <w:tcW w:w="2324" w:type="dxa"/>
            <w:tcBorders>
              <w:top w:val="single" w:color="auto" w:sz="4" w:space="0"/>
              <w:left w:val="single" w:color="auto" w:sz="4" w:space="0"/>
              <w:bottom w:val="single" w:color="auto" w:sz="4" w:space="0"/>
              <w:right w:val="single" w:color="auto" w:sz="4" w:space="0"/>
            </w:tcBorders>
          </w:tcPr>
          <w:p w14:paraId="22868C78">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73 Правил N 2464</w:t>
            </w:r>
          </w:p>
        </w:tc>
        <w:tc>
          <w:tcPr>
            <w:tcW w:w="693" w:type="dxa"/>
            <w:tcBorders>
              <w:top w:val="single" w:color="auto" w:sz="4" w:space="0"/>
              <w:left w:val="single" w:color="auto" w:sz="4" w:space="0"/>
              <w:bottom w:val="single" w:color="auto" w:sz="4" w:space="0"/>
              <w:right w:val="single" w:color="auto" w:sz="4" w:space="0"/>
            </w:tcBorders>
          </w:tcPr>
          <w:p w14:paraId="71068C22">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3A458088">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35E50C08">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5B47C3D2">
            <w:pPr>
              <w:pStyle w:val="5"/>
              <w:rPr>
                <w:sz w:val="22"/>
                <w:szCs w:val="22"/>
              </w:rPr>
            </w:pPr>
          </w:p>
        </w:tc>
      </w:tr>
      <w:tr w14:paraId="1DABBD71">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2A027550">
            <w:pPr>
              <w:pStyle w:val="5"/>
              <w:jc w:val="center"/>
              <w:rPr>
                <w:sz w:val="22"/>
                <w:szCs w:val="22"/>
              </w:rPr>
            </w:pPr>
            <w:r>
              <w:rPr>
                <w:sz w:val="22"/>
                <w:szCs w:val="22"/>
              </w:rPr>
              <w:t>15</w:t>
            </w:r>
          </w:p>
        </w:tc>
        <w:tc>
          <w:tcPr>
            <w:tcW w:w="2891" w:type="dxa"/>
            <w:tcBorders>
              <w:top w:val="single" w:color="auto" w:sz="4" w:space="0"/>
              <w:left w:val="single" w:color="auto" w:sz="4" w:space="0"/>
              <w:bottom w:val="single" w:color="auto" w:sz="4" w:space="0"/>
              <w:right w:val="single" w:color="auto" w:sz="4" w:space="0"/>
            </w:tcBorders>
          </w:tcPr>
          <w:p w14:paraId="29EF5CB0">
            <w:pPr>
              <w:pStyle w:val="5"/>
              <w:rPr>
                <w:sz w:val="22"/>
                <w:szCs w:val="22"/>
              </w:rPr>
            </w:pPr>
            <w:r>
              <w:rPr>
                <w:sz w:val="22"/>
                <w:szCs w:val="22"/>
              </w:rPr>
              <w:t>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оформляются протоколом проверки знания требований охраны труда?</w:t>
            </w:r>
          </w:p>
        </w:tc>
        <w:tc>
          <w:tcPr>
            <w:tcW w:w="2324" w:type="dxa"/>
            <w:tcBorders>
              <w:top w:val="single" w:color="auto" w:sz="4" w:space="0"/>
              <w:left w:val="single" w:color="auto" w:sz="4" w:space="0"/>
              <w:bottom w:val="single" w:color="auto" w:sz="4" w:space="0"/>
              <w:right w:val="single" w:color="auto" w:sz="4" w:space="0"/>
            </w:tcBorders>
          </w:tcPr>
          <w:p w14:paraId="0242239B">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пункты 91 Правил N 2464</w:t>
            </w:r>
          </w:p>
        </w:tc>
        <w:tc>
          <w:tcPr>
            <w:tcW w:w="693" w:type="dxa"/>
            <w:tcBorders>
              <w:top w:val="single" w:color="auto" w:sz="4" w:space="0"/>
              <w:left w:val="single" w:color="auto" w:sz="4" w:space="0"/>
              <w:bottom w:val="single" w:color="auto" w:sz="4" w:space="0"/>
              <w:right w:val="single" w:color="auto" w:sz="4" w:space="0"/>
            </w:tcBorders>
          </w:tcPr>
          <w:p w14:paraId="241947EB">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206ABA9C">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0CA4086C">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37A0256B">
            <w:pPr>
              <w:pStyle w:val="5"/>
              <w:rPr>
                <w:sz w:val="22"/>
                <w:szCs w:val="22"/>
              </w:rPr>
            </w:pPr>
          </w:p>
        </w:tc>
      </w:tr>
      <w:tr w14:paraId="63A8F5BD">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17FD2BDE">
            <w:pPr>
              <w:pStyle w:val="5"/>
              <w:jc w:val="center"/>
              <w:rPr>
                <w:sz w:val="22"/>
                <w:szCs w:val="22"/>
              </w:rPr>
            </w:pPr>
            <w:r>
              <w:rPr>
                <w:sz w:val="22"/>
                <w:szCs w:val="22"/>
              </w:rPr>
              <w:t>16</w:t>
            </w:r>
          </w:p>
        </w:tc>
        <w:tc>
          <w:tcPr>
            <w:tcW w:w="2891" w:type="dxa"/>
            <w:tcBorders>
              <w:top w:val="single" w:color="auto" w:sz="4" w:space="0"/>
              <w:left w:val="single" w:color="auto" w:sz="4" w:space="0"/>
              <w:bottom w:val="single" w:color="auto" w:sz="4" w:space="0"/>
              <w:right w:val="single" w:color="auto" w:sz="4" w:space="0"/>
            </w:tcBorders>
          </w:tcPr>
          <w:p w14:paraId="2EBCACAF">
            <w:pPr>
              <w:pStyle w:val="5"/>
              <w:rPr>
                <w:sz w:val="22"/>
                <w:szCs w:val="22"/>
              </w:rPr>
            </w:pPr>
            <w:r>
              <w:rPr>
                <w:sz w:val="22"/>
                <w:szCs w:val="22"/>
              </w:rPr>
              <w:t>В протоколе проверки знания требований охраны труда работников указана следующая информация:</w:t>
            </w:r>
          </w:p>
        </w:tc>
        <w:tc>
          <w:tcPr>
            <w:tcW w:w="2324" w:type="dxa"/>
            <w:vMerge w:val="restart"/>
            <w:tcBorders>
              <w:top w:val="single" w:color="auto" w:sz="4" w:space="0"/>
              <w:left w:val="single" w:color="auto" w:sz="4" w:space="0"/>
              <w:bottom w:val="single" w:color="auto" w:sz="4" w:space="0"/>
              <w:right w:val="single" w:color="auto" w:sz="4" w:space="0"/>
            </w:tcBorders>
          </w:tcPr>
          <w:p w14:paraId="324F872B">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92 Правил N 2464</w:t>
            </w:r>
          </w:p>
        </w:tc>
        <w:tc>
          <w:tcPr>
            <w:tcW w:w="693" w:type="dxa"/>
            <w:tcBorders>
              <w:top w:val="single" w:color="auto" w:sz="4" w:space="0"/>
              <w:left w:val="single" w:color="auto" w:sz="4" w:space="0"/>
              <w:bottom w:val="single" w:color="auto" w:sz="4" w:space="0"/>
              <w:right w:val="single" w:color="auto" w:sz="4" w:space="0"/>
            </w:tcBorders>
          </w:tcPr>
          <w:p w14:paraId="232F093B">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9B8773D">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19C38C3B">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3517CA6D">
            <w:pPr>
              <w:pStyle w:val="5"/>
              <w:rPr>
                <w:sz w:val="22"/>
                <w:szCs w:val="22"/>
              </w:rPr>
            </w:pPr>
          </w:p>
        </w:tc>
      </w:tr>
      <w:tr w14:paraId="39F7E7EE">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39204460">
            <w:pPr>
              <w:pStyle w:val="5"/>
              <w:jc w:val="center"/>
              <w:rPr>
                <w:sz w:val="22"/>
                <w:szCs w:val="22"/>
              </w:rPr>
            </w:pPr>
            <w:r>
              <w:rPr>
                <w:sz w:val="22"/>
                <w:szCs w:val="22"/>
              </w:rPr>
              <w:t>16.1</w:t>
            </w:r>
          </w:p>
        </w:tc>
        <w:tc>
          <w:tcPr>
            <w:tcW w:w="2891" w:type="dxa"/>
            <w:tcBorders>
              <w:top w:val="single" w:color="auto" w:sz="4" w:space="0"/>
              <w:left w:val="single" w:color="auto" w:sz="4" w:space="0"/>
              <w:bottom w:val="single" w:color="auto" w:sz="4" w:space="0"/>
              <w:right w:val="single" w:color="auto" w:sz="4" w:space="0"/>
            </w:tcBorders>
          </w:tcPr>
          <w:p w14:paraId="1952EC36">
            <w:pPr>
              <w:pStyle w:val="5"/>
              <w:rPr>
                <w:sz w:val="22"/>
                <w:szCs w:val="22"/>
              </w:rPr>
            </w:pPr>
            <w:r>
              <w:rPr>
                <w:sz w:val="22"/>
                <w:szCs w:val="22"/>
              </w:rPr>
              <w:t>полное наименование организации или индивидуального предпринимателя, оказывающих услуги по обучению работодателей и работников вопросам охраны труда, или работодателя, проводившего обучение по охране труда?</w:t>
            </w:r>
          </w:p>
        </w:tc>
        <w:tc>
          <w:tcPr>
            <w:tcW w:w="2324" w:type="dxa"/>
            <w:vMerge w:val="continue"/>
            <w:tcBorders>
              <w:top w:val="single" w:color="auto" w:sz="4" w:space="0"/>
              <w:left w:val="single" w:color="auto" w:sz="4" w:space="0"/>
              <w:bottom w:val="single" w:color="auto" w:sz="4" w:space="0"/>
              <w:right w:val="single" w:color="auto" w:sz="4" w:space="0"/>
            </w:tcBorders>
          </w:tcPr>
          <w:p w14:paraId="06CFE47B">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076E21B">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0BF64C11">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5E573F02">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096EA195">
            <w:pPr>
              <w:pStyle w:val="5"/>
              <w:rPr>
                <w:sz w:val="22"/>
                <w:szCs w:val="22"/>
              </w:rPr>
            </w:pPr>
          </w:p>
        </w:tc>
      </w:tr>
      <w:tr w14:paraId="2D6132B7">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765CA730">
            <w:pPr>
              <w:pStyle w:val="5"/>
              <w:jc w:val="center"/>
              <w:rPr>
                <w:sz w:val="22"/>
                <w:szCs w:val="22"/>
              </w:rPr>
            </w:pPr>
            <w:r>
              <w:rPr>
                <w:sz w:val="22"/>
                <w:szCs w:val="22"/>
              </w:rPr>
              <w:t>16.2</w:t>
            </w:r>
          </w:p>
        </w:tc>
        <w:tc>
          <w:tcPr>
            <w:tcW w:w="2891" w:type="dxa"/>
            <w:tcBorders>
              <w:top w:val="single" w:color="auto" w:sz="4" w:space="0"/>
              <w:left w:val="single" w:color="auto" w:sz="4" w:space="0"/>
              <w:bottom w:val="single" w:color="auto" w:sz="4" w:space="0"/>
              <w:right w:val="single" w:color="auto" w:sz="4" w:space="0"/>
            </w:tcBorders>
          </w:tcPr>
          <w:p w14:paraId="1CC61185">
            <w:pPr>
              <w:pStyle w:val="5"/>
              <w:rPr>
                <w:sz w:val="22"/>
                <w:szCs w:val="22"/>
              </w:rPr>
            </w:pPr>
            <w:r>
              <w:rPr>
                <w:sz w:val="22"/>
                <w:szCs w:val="22"/>
              </w:rPr>
              <w:t>дата и номер приказа руководителя организации или индивидуального предпринимателя, оказывающих услуги по обучению работодателей и работников вопросам охраны труда, или работодателя о создании комиссии по проверке знания требований охраны труда?</w:t>
            </w:r>
          </w:p>
        </w:tc>
        <w:tc>
          <w:tcPr>
            <w:tcW w:w="2324" w:type="dxa"/>
            <w:vMerge w:val="continue"/>
            <w:tcBorders>
              <w:top w:val="single" w:color="auto" w:sz="4" w:space="0"/>
              <w:left w:val="single" w:color="auto" w:sz="4" w:space="0"/>
              <w:bottom w:val="single" w:color="auto" w:sz="4" w:space="0"/>
              <w:right w:val="single" w:color="auto" w:sz="4" w:space="0"/>
            </w:tcBorders>
          </w:tcPr>
          <w:p w14:paraId="5BA1EEC1">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78DF7CCA">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3D9BFC89">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630F2907">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53B78282">
            <w:pPr>
              <w:pStyle w:val="5"/>
              <w:rPr>
                <w:sz w:val="22"/>
                <w:szCs w:val="22"/>
              </w:rPr>
            </w:pPr>
          </w:p>
        </w:tc>
      </w:tr>
      <w:tr w14:paraId="40D6A845">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2253DB16">
            <w:pPr>
              <w:pStyle w:val="5"/>
              <w:jc w:val="center"/>
              <w:rPr>
                <w:sz w:val="22"/>
                <w:szCs w:val="22"/>
              </w:rPr>
            </w:pPr>
            <w:r>
              <w:rPr>
                <w:sz w:val="22"/>
                <w:szCs w:val="22"/>
              </w:rPr>
              <w:t>16.3</w:t>
            </w:r>
          </w:p>
        </w:tc>
        <w:tc>
          <w:tcPr>
            <w:tcW w:w="2891" w:type="dxa"/>
            <w:tcBorders>
              <w:top w:val="single" w:color="auto" w:sz="4" w:space="0"/>
              <w:left w:val="single" w:color="auto" w:sz="4" w:space="0"/>
              <w:bottom w:val="single" w:color="auto" w:sz="4" w:space="0"/>
              <w:right w:val="single" w:color="auto" w:sz="4" w:space="0"/>
            </w:tcBorders>
          </w:tcPr>
          <w:p w14:paraId="6AF7C043">
            <w:pPr>
              <w:pStyle w:val="5"/>
              <w:rPr>
                <w:sz w:val="22"/>
                <w:szCs w:val="22"/>
              </w:rPr>
            </w:pPr>
            <w:r>
              <w:rPr>
                <w:sz w:val="22"/>
                <w:szCs w:val="22"/>
              </w:rPr>
              <w:t>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tc>
        <w:tc>
          <w:tcPr>
            <w:tcW w:w="2324" w:type="dxa"/>
            <w:vMerge w:val="continue"/>
            <w:tcBorders>
              <w:top w:val="single" w:color="auto" w:sz="4" w:space="0"/>
              <w:left w:val="single" w:color="auto" w:sz="4" w:space="0"/>
              <w:bottom w:val="single" w:color="auto" w:sz="4" w:space="0"/>
              <w:right w:val="single" w:color="auto" w:sz="4" w:space="0"/>
            </w:tcBorders>
          </w:tcPr>
          <w:p w14:paraId="68ECF8EF">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72D6ABFA">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9802C65">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1E1B3654">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3742C31">
            <w:pPr>
              <w:pStyle w:val="5"/>
              <w:rPr>
                <w:sz w:val="22"/>
                <w:szCs w:val="22"/>
              </w:rPr>
            </w:pPr>
          </w:p>
        </w:tc>
      </w:tr>
      <w:tr w14:paraId="434B3083">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0EADEAEC">
            <w:pPr>
              <w:pStyle w:val="5"/>
              <w:jc w:val="center"/>
              <w:rPr>
                <w:sz w:val="22"/>
                <w:szCs w:val="22"/>
              </w:rPr>
            </w:pPr>
            <w:r>
              <w:rPr>
                <w:sz w:val="22"/>
                <w:szCs w:val="22"/>
              </w:rPr>
              <w:t>16.4</w:t>
            </w:r>
          </w:p>
        </w:tc>
        <w:tc>
          <w:tcPr>
            <w:tcW w:w="2891" w:type="dxa"/>
            <w:tcBorders>
              <w:top w:val="single" w:color="auto" w:sz="4" w:space="0"/>
              <w:left w:val="single" w:color="auto" w:sz="4" w:space="0"/>
              <w:bottom w:val="single" w:color="auto" w:sz="4" w:space="0"/>
              <w:right w:val="single" w:color="auto" w:sz="4" w:space="0"/>
            </w:tcBorders>
          </w:tcPr>
          <w:p w14:paraId="30FE0947">
            <w:pPr>
              <w:pStyle w:val="5"/>
              <w:rPr>
                <w:sz w:val="22"/>
                <w:szCs w:val="22"/>
              </w:rPr>
            </w:pPr>
            <w:r>
              <w:rPr>
                <w:sz w:val="22"/>
                <w:szCs w:val="22"/>
              </w:rPr>
              <w:t>наименование и продолжительность программы обучения по охране труда?</w:t>
            </w:r>
          </w:p>
        </w:tc>
        <w:tc>
          <w:tcPr>
            <w:tcW w:w="2324" w:type="dxa"/>
            <w:vMerge w:val="continue"/>
            <w:tcBorders>
              <w:top w:val="single" w:color="auto" w:sz="4" w:space="0"/>
              <w:left w:val="single" w:color="auto" w:sz="4" w:space="0"/>
              <w:bottom w:val="single" w:color="auto" w:sz="4" w:space="0"/>
              <w:right w:val="single" w:color="auto" w:sz="4" w:space="0"/>
            </w:tcBorders>
          </w:tcPr>
          <w:p w14:paraId="4A382936">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01034CD">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0C843C93">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1524B444">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3F0758A6">
            <w:pPr>
              <w:pStyle w:val="5"/>
              <w:rPr>
                <w:sz w:val="22"/>
                <w:szCs w:val="22"/>
              </w:rPr>
            </w:pPr>
          </w:p>
        </w:tc>
      </w:tr>
      <w:tr w14:paraId="3A024CF2">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4E8C8A61">
            <w:pPr>
              <w:pStyle w:val="5"/>
              <w:jc w:val="center"/>
              <w:rPr>
                <w:sz w:val="22"/>
                <w:szCs w:val="22"/>
              </w:rPr>
            </w:pPr>
            <w:r>
              <w:rPr>
                <w:sz w:val="22"/>
                <w:szCs w:val="22"/>
              </w:rPr>
              <w:t>16.5</w:t>
            </w:r>
          </w:p>
        </w:tc>
        <w:tc>
          <w:tcPr>
            <w:tcW w:w="2891" w:type="dxa"/>
            <w:tcBorders>
              <w:top w:val="single" w:color="auto" w:sz="4" w:space="0"/>
              <w:left w:val="single" w:color="auto" w:sz="4" w:space="0"/>
              <w:bottom w:val="single" w:color="auto" w:sz="4" w:space="0"/>
              <w:right w:val="single" w:color="auto" w:sz="4" w:space="0"/>
            </w:tcBorders>
          </w:tcPr>
          <w:p w14:paraId="322E8448">
            <w:pPr>
              <w:pStyle w:val="5"/>
              <w:rPr>
                <w:sz w:val="22"/>
                <w:szCs w:val="22"/>
              </w:rPr>
            </w:pPr>
            <w:r>
              <w:rPr>
                <w:sz w:val="22"/>
                <w:szCs w:val="22"/>
              </w:rPr>
              <w:t>фамилия, имя, отчество (при наличии), профессия (должность), место работы работника, прошедшего проверку знания требований охраны труда?</w:t>
            </w:r>
          </w:p>
        </w:tc>
        <w:tc>
          <w:tcPr>
            <w:tcW w:w="2324" w:type="dxa"/>
            <w:vMerge w:val="continue"/>
            <w:tcBorders>
              <w:top w:val="single" w:color="auto" w:sz="4" w:space="0"/>
              <w:left w:val="single" w:color="auto" w:sz="4" w:space="0"/>
              <w:bottom w:val="single" w:color="auto" w:sz="4" w:space="0"/>
              <w:right w:val="single" w:color="auto" w:sz="4" w:space="0"/>
            </w:tcBorders>
          </w:tcPr>
          <w:p w14:paraId="39F08284">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2BA7B0B5">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0D10E187">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21F958B0">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27EDDB21">
            <w:pPr>
              <w:pStyle w:val="5"/>
              <w:rPr>
                <w:sz w:val="22"/>
                <w:szCs w:val="22"/>
              </w:rPr>
            </w:pPr>
          </w:p>
        </w:tc>
      </w:tr>
      <w:tr w14:paraId="34CC2D32">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7C71EA51">
            <w:pPr>
              <w:pStyle w:val="5"/>
              <w:jc w:val="center"/>
              <w:rPr>
                <w:sz w:val="22"/>
                <w:szCs w:val="22"/>
              </w:rPr>
            </w:pPr>
            <w:r>
              <w:rPr>
                <w:sz w:val="22"/>
                <w:szCs w:val="22"/>
              </w:rPr>
              <w:t>16.6</w:t>
            </w:r>
          </w:p>
        </w:tc>
        <w:tc>
          <w:tcPr>
            <w:tcW w:w="2891" w:type="dxa"/>
            <w:tcBorders>
              <w:top w:val="single" w:color="auto" w:sz="4" w:space="0"/>
              <w:left w:val="single" w:color="auto" w:sz="4" w:space="0"/>
              <w:bottom w:val="single" w:color="auto" w:sz="4" w:space="0"/>
              <w:right w:val="single" w:color="auto" w:sz="4" w:space="0"/>
            </w:tcBorders>
          </w:tcPr>
          <w:p w14:paraId="388913C3">
            <w:pPr>
              <w:pStyle w:val="5"/>
              <w:rPr>
                <w:sz w:val="22"/>
                <w:szCs w:val="22"/>
              </w:rPr>
            </w:pPr>
            <w:r>
              <w:rPr>
                <w:sz w:val="22"/>
                <w:szCs w:val="22"/>
              </w:rPr>
              <w:t>результат проверки знания требований охраны труда (оценка результата проверки "удовлетворительно" или "неудовлетворительно")?</w:t>
            </w:r>
          </w:p>
        </w:tc>
        <w:tc>
          <w:tcPr>
            <w:tcW w:w="2324" w:type="dxa"/>
            <w:vMerge w:val="restart"/>
            <w:tcBorders>
              <w:top w:val="single" w:color="auto" w:sz="4" w:space="0"/>
              <w:left w:val="single" w:color="auto" w:sz="4" w:space="0"/>
              <w:bottom w:val="single" w:color="auto" w:sz="4" w:space="0"/>
              <w:right w:val="single" w:color="auto" w:sz="4" w:space="0"/>
            </w:tcBorders>
          </w:tcPr>
          <w:p w14:paraId="48D76397">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FF91830">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7FD1E720">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59207C7C">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6DEB6D9C">
            <w:pPr>
              <w:pStyle w:val="5"/>
              <w:rPr>
                <w:sz w:val="22"/>
                <w:szCs w:val="22"/>
              </w:rPr>
            </w:pPr>
          </w:p>
        </w:tc>
      </w:tr>
      <w:tr w14:paraId="26304295">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55D242A0">
            <w:pPr>
              <w:pStyle w:val="5"/>
              <w:jc w:val="center"/>
              <w:rPr>
                <w:sz w:val="22"/>
                <w:szCs w:val="22"/>
              </w:rPr>
            </w:pPr>
            <w:r>
              <w:rPr>
                <w:sz w:val="22"/>
                <w:szCs w:val="22"/>
              </w:rPr>
              <w:t>16.7</w:t>
            </w:r>
          </w:p>
        </w:tc>
        <w:tc>
          <w:tcPr>
            <w:tcW w:w="2891" w:type="dxa"/>
            <w:tcBorders>
              <w:top w:val="single" w:color="auto" w:sz="4" w:space="0"/>
              <w:left w:val="single" w:color="auto" w:sz="4" w:space="0"/>
              <w:bottom w:val="single" w:color="auto" w:sz="4" w:space="0"/>
              <w:right w:val="single" w:color="auto" w:sz="4" w:space="0"/>
            </w:tcBorders>
          </w:tcPr>
          <w:p w14:paraId="0506696A">
            <w:pPr>
              <w:pStyle w:val="5"/>
              <w:rPr>
                <w:sz w:val="22"/>
                <w:szCs w:val="22"/>
              </w:rPr>
            </w:pPr>
            <w:r>
              <w:rPr>
                <w:sz w:val="22"/>
                <w:szCs w:val="22"/>
              </w:rPr>
              <w:t>дата проверки знания требований охраны труда?</w:t>
            </w:r>
          </w:p>
        </w:tc>
        <w:tc>
          <w:tcPr>
            <w:tcW w:w="2324" w:type="dxa"/>
            <w:vMerge w:val="continue"/>
            <w:tcBorders>
              <w:top w:val="single" w:color="auto" w:sz="4" w:space="0"/>
              <w:left w:val="single" w:color="auto" w:sz="4" w:space="0"/>
              <w:bottom w:val="single" w:color="auto" w:sz="4" w:space="0"/>
              <w:right w:val="single" w:color="auto" w:sz="4" w:space="0"/>
            </w:tcBorders>
          </w:tcPr>
          <w:p w14:paraId="72B35866">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345EA629">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13690088">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19E47496">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70A46028">
            <w:pPr>
              <w:pStyle w:val="5"/>
              <w:rPr>
                <w:sz w:val="22"/>
                <w:szCs w:val="22"/>
              </w:rPr>
            </w:pPr>
          </w:p>
        </w:tc>
      </w:tr>
      <w:tr w14:paraId="0BD6C122">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28972274">
            <w:pPr>
              <w:pStyle w:val="5"/>
              <w:jc w:val="center"/>
              <w:rPr>
                <w:sz w:val="22"/>
                <w:szCs w:val="22"/>
              </w:rPr>
            </w:pPr>
            <w:r>
              <w:rPr>
                <w:sz w:val="22"/>
                <w:szCs w:val="22"/>
              </w:rPr>
              <w:t>16.8</w:t>
            </w:r>
          </w:p>
        </w:tc>
        <w:tc>
          <w:tcPr>
            <w:tcW w:w="2891" w:type="dxa"/>
            <w:tcBorders>
              <w:top w:val="single" w:color="auto" w:sz="4" w:space="0"/>
              <w:left w:val="single" w:color="auto" w:sz="4" w:space="0"/>
              <w:bottom w:val="single" w:color="auto" w:sz="4" w:space="0"/>
              <w:right w:val="single" w:color="auto" w:sz="4" w:space="0"/>
            </w:tcBorders>
          </w:tcPr>
          <w:p w14:paraId="56955A4B">
            <w:pPr>
              <w:pStyle w:val="5"/>
              <w:rPr>
                <w:sz w:val="22"/>
                <w:szCs w:val="22"/>
              </w:rPr>
            </w:pPr>
            <w:r>
              <w:rPr>
                <w:sz w:val="22"/>
                <w:szCs w:val="22"/>
              </w:rPr>
              <w:t>регистрационный номер записи о прохождении проверки знания требований охраны труда в реестре обученных по охране труда лиц (далее - реестр обученных лиц)?</w:t>
            </w:r>
          </w:p>
        </w:tc>
        <w:tc>
          <w:tcPr>
            <w:tcW w:w="2324" w:type="dxa"/>
            <w:vMerge w:val="continue"/>
            <w:tcBorders>
              <w:top w:val="single" w:color="auto" w:sz="4" w:space="0"/>
              <w:left w:val="single" w:color="auto" w:sz="4" w:space="0"/>
              <w:bottom w:val="single" w:color="auto" w:sz="4" w:space="0"/>
              <w:right w:val="single" w:color="auto" w:sz="4" w:space="0"/>
            </w:tcBorders>
          </w:tcPr>
          <w:p w14:paraId="03261F5A">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3BAE2DE0">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3DD842E5">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4040B189">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2100E843">
            <w:pPr>
              <w:pStyle w:val="5"/>
              <w:rPr>
                <w:sz w:val="22"/>
                <w:szCs w:val="22"/>
              </w:rPr>
            </w:pPr>
          </w:p>
        </w:tc>
      </w:tr>
      <w:tr w14:paraId="18244B53">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3687D958">
            <w:pPr>
              <w:pStyle w:val="5"/>
              <w:jc w:val="center"/>
              <w:rPr>
                <w:sz w:val="22"/>
                <w:szCs w:val="22"/>
              </w:rPr>
            </w:pPr>
            <w:r>
              <w:rPr>
                <w:sz w:val="22"/>
                <w:szCs w:val="22"/>
              </w:rPr>
              <w:t>16.9</w:t>
            </w:r>
          </w:p>
        </w:tc>
        <w:tc>
          <w:tcPr>
            <w:tcW w:w="2891" w:type="dxa"/>
            <w:tcBorders>
              <w:top w:val="single" w:color="auto" w:sz="4" w:space="0"/>
              <w:left w:val="single" w:color="auto" w:sz="4" w:space="0"/>
              <w:bottom w:val="single" w:color="auto" w:sz="4" w:space="0"/>
              <w:right w:val="single" w:color="auto" w:sz="4" w:space="0"/>
            </w:tcBorders>
          </w:tcPr>
          <w:p w14:paraId="67B8BA39">
            <w:pPr>
              <w:pStyle w:val="5"/>
              <w:rPr>
                <w:sz w:val="22"/>
                <w:szCs w:val="22"/>
              </w:rPr>
            </w:pPr>
            <w:r>
              <w:rPr>
                <w:sz w:val="22"/>
                <w:szCs w:val="22"/>
              </w:rPr>
              <w:t>подпись работника, прошедшего проверку знания требований охраны труда?</w:t>
            </w:r>
          </w:p>
        </w:tc>
        <w:tc>
          <w:tcPr>
            <w:tcW w:w="2324" w:type="dxa"/>
            <w:vMerge w:val="continue"/>
            <w:tcBorders>
              <w:top w:val="single" w:color="auto" w:sz="4" w:space="0"/>
              <w:left w:val="single" w:color="auto" w:sz="4" w:space="0"/>
              <w:bottom w:val="single" w:color="auto" w:sz="4" w:space="0"/>
              <w:right w:val="single" w:color="auto" w:sz="4" w:space="0"/>
            </w:tcBorders>
          </w:tcPr>
          <w:p w14:paraId="2D3A0477">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1F2B7E13">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E9B8C45">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48C03F8F">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0D86CBF2">
            <w:pPr>
              <w:pStyle w:val="5"/>
              <w:rPr>
                <w:sz w:val="22"/>
                <w:szCs w:val="22"/>
              </w:rPr>
            </w:pPr>
          </w:p>
        </w:tc>
      </w:tr>
      <w:tr w14:paraId="2D5C267C">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376C85DA">
            <w:pPr>
              <w:pStyle w:val="5"/>
              <w:jc w:val="center"/>
              <w:rPr>
                <w:sz w:val="22"/>
                <w:szCs w:val="22"/>
              </w:rPr>
            </w:pPr>
            <w:r>
              <w:rPr>
                <w:sz w:val="22"/>
                <w:szCs w:val="22"/>
              </w:rPr>
              <w:t>17</w:t>
            </w:r>
          </w:p>
        </w:tc>
        <w:tc>
          <w:tcPr>
            <w:tcW w:w="2891" w:type="dxa"/>
            <w:tcBorders>
              <w:top w:val="single" w:color="auto" w:sz="4" w:space="0"/>
              <w:left w:val="single" w:color="auto" w:sz="4" w:space="0"/>
              <w:bottom w:val="single" w:color="auto" w:sz="4" w:space="0"/>
              <w:right w:val="single" w:color="auto" w:sz="4" w:space="0"/>
            </w:tcBorders>
          </w:tcPr>
          <w:p w14:paraId="59EA9890">
            <w:pPr>
              <w:pStyle w:val="5"/>
              <w:rPr>
                <w:sz w:val="22"/>
                <w:szCs w:val="22"/>
              </w:rPr>
            </w:pPr>
            <w:r>
              <w:rPr>
                <w:sz w:val="22"/>
                <w:szCs w:val="22"/>
              </w:rPr>
              <w:t>Протоколы проверки знания требований охраны труда работников подписаны председателем (заместителем председателя) и членами комиссии по проверке знания требований охраны труда?</w:t>
            </w:r>
          </w:p>
        </w:tc>
        <w:tc>
          <w:tcPr>
            <w:tcW w:w="2324" w:type="dxa"/>
            <w:tcBorders>
              <w:top w:val="single" w:color="auto" w:sz="4" w:space="0"/>
              <w:left w:val="single" w:color="auto" w:sz="4" w:space="0"/>
              <w:bottom w:val="single" w:color="auto" w:sz="4" w:space="0"/>
              <w:right w:val="single" w:color="auto" w:sz="4" w:space="0"/>
            </w:tcBorders>
          </w:tcPr>
          <w:p w14:paraId="770B8DA1">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93 Правил 2464</w:t>
            </w:r>
          </w:p>
        </w:tc>
        <w:tc>
          <w:tcPr>
            <w:tcW w:w="693" w:type="dxa"/>
            <w:tcBorders>
              <w:top w:val="single" w:color="auto" w:sz="4" w:space="0"/>
              <w:left w:val="single" w:color="auto" w:sz="4" w:space="0"/>
              <w:bottom w:val="single" w:color="auto" w:sz="4" w:space="0"/>
              <w:right w:val="single" w:color="auto" w:sz="4" w:space="0"/>
            </w:tcBorders>
          </w:tcPr>
          <w:p w14:paraId="2672C409">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A08C801">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011D777B">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59690907">
            <w:pPr>
              <w:pStyle w:val="5"/>
              <w:rPr>
                <w:sz w:val="22"/>
                <w:szCs w:val="22"/>
              </w:rPr>
            </w:pPr>
          </w:p>
        </w:tc>
      </w:tr>
      <w:tr w14:paraId="2585554C">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419B73BB">
            <w:pPr>
              <w:pStyle w:val="5"/>
              <w:jc w:val="center"/>
              <w:rPr>
                <w:sz w:val="22"/>
                <w:szCs w:val="22"/>
              </w:rPr>
            </w:pPr>
            <w:r>
              <w:rPr>
                <w:sz w:val="22"/>
                <w:szCs w:val="22"/>
              </w:rPr>
              <w:t>18</w:t>
            </w:r>
          </w:p>
        </w:tc>
        <w:tc>
          <w:tcPr>
            <w:tcW w:w="2891" w:type="dxa"/>
            <w:tcBorders>
              <w:top w:val="single" w:color="auto" w:sz="4" w:space="0"/>
              <w:left w:val="single" w:color="auto" w:sz="4" w:space="0"/>
              <w:bottom w:val="single" w:color="auto" w:sz="4" w:space="0"/>
              <w:right w:val="single" w:color="auto" w:sz="4" w:space="0"/>
            </w:tcBorders>
          </w:tcPr>
          <w:p w14:paraId="4064668C">
            <w:pPr>
              <w:pStyle w:val="5"/>
              <w:rPr>
                <w:sz w:val="22"/>
                <w:szCs w:val="22"/>
              </w:rPr>
            </w:pPr>
            <w:r>
              <w:rPr>
                <w:sz w:val="22"/>
                <w:szCs w:val="22"/>
              </w:rPr>
              <w:t>Работник, показавший в рамках проверки знания требований охраны труда неудовлетворительные знания, не допускается к самостоятельному выполнению трудовых обязанностей и направляется работодателем в течение 30 календарных дней со дня проведения проверки знания требований охраны труда повторно на проверку знания требований охраны труда?</w:t>
            </w:r>
          </w:p>
        </w:tc>
        <w:tc>
          <w:tcPr>
            <w:tcW w:w="2324" w:type="dxa"/>
            <w:tcBorders>
              <w:top w:val="single" w:color="auto" w:sz="4" w:space="0"/>
              <w:left w:val="single" w:color="auto" w:sz="4" w:space="0"/>
              <w:bottom w:val="single" w:color="auto" w:sz="4" w:space="0"/>
              <w:right w:val="single" w:color="auto" w:sz="4" w:space="0"/>
            </w:tcBorders>
          </w:tcPr>
          <w:p w14:paraId="24FEDC80">
            <w:pPr>
              <w:pStyle w:val="5"/>
              <w:rPr>
                <w:sz w:val="22"/>
                <w:szCs w:val="22"/>
              </w:rPr>
            </w:pPr>
            <w:r>
              <w:rPr>
                <w:sz w:val="22"/>
                <w:szCs w:val="22"/>
              </w:rPr>
              <w:t>Статьи 214, 219 Трудового кодекса Российской Федерации (Собрание законодательства Российской Федерации, 2002, N 1, ст. 3; 2021, N 27, ст. 5139), пункт 79 Правил N 2464</w:t>
            </w:r>
          </w:p>
        </w:tc>
        <w:tc>
          <w:tcPr>
            <w:tcW w:w="693" w:type="dxa"/>
            <w:tcBorders>
              <w:top w:val="single" w:color="auto" w:sz="4" w:space="0"/>
              <w:left w:val="single" w:color="auto" w:sz="4" w:space="0"/>
              <w:bottom w:val="single" w:color="auto" w:sz="4" w:space="0"/>
              <w:right w:val="single" w:color="auto" w:sz="4" w:space="0"/>
            </w:tcBorders>
          </w:tcPr>
          <w:p w14:paraId="6AAFE825">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169CCAE7">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233DEE2E">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7CA59704">
            <w:pPr>
              <w:pStyle w:val="5"/>
              <w:rPr>
                <w:sz w:val="22"/>
                <w:szCs w:val="22"/>
              </w:rPr>
            </w:pPr>
          </w:p>
        </w:tc>
      </w:tr>
      <w:tr w14:paraId="60061CA2">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4BDAF7E3">
            <w:pPr>
              <w:pStyle w:val="5"/>
              <w:jc w:val="center"/>
              <w:rPr>
                <w:sz w:val="22"/>
                <w:szCs w:val="22"/>
              </w:rPr>
            </w:pPr>
            <w:r>
              <w:rPr>
                <w:sz w:val="22"/>
                <w:szCs w:val="22"/>
              </w:rPr>
              <w:t>19</w:t>
            </w:r>
          </w:p>
        </w:tc>
        <w:tc>
          <w:tcPr>
            <w:tcW w:w="2891" w:type="dxa"/>
            <w:tcBorders>
              <w:top w:val="single" w:color="auto" w:sz="4" w:space="0"/>
              <w:left w:val="single" w:color="auto" w:sz="4" w:space="0"/>
              <w:bottom w:val="single" w:color="auto" w:sz="4" w:space="0"/>
              <w:right w:val="single" w:color="auto" w:sz="4" w:space="0"/>
            </w:tcBorders>
          </w:tcPr>
          <w:p w14:paraId="3E06BADC">
            <w:pPr>
              <w:pStyle w:val="5"/>
              <w:rPr>
                <w:sz w:val="22"/>
                <w:szCs w:val="22"/>
              </w:rPr>
            </w:pPr>
            <w:r>
              <w:rPr>
                <w:sz w:val="22"/>
                <w:szCs w:val="22"/>
              </w:rPr>
              <w:t>До начала выполнения трудовых функций проведен вводный инструктаж по охране труда по утвержденной программе вводного инструктажа для:</w:t>
            </w:r>
          </w:p>
        </w:tc>
        <w:tc>
          <w:tcPr>
            <w:tcW w:w="2324" w:type="dxa"/>
            <w:vMerge w:val="restart"/>
            <w:tcBorders>
              <w:top w:val="single" w:color="auto" w:sz="4" w:space="0"/>
              <w:left w:val="single" w:color="auto" w:sz="4" w:space="0"/>
              <w:bottom w:val="single" w:color="auto" w:sz="4" w:space="0"/>
              <w:right w:val="single" w:color="auto" w:sz="4" w:space="0"/>
            </w:tcBorders>
          </w:tcPr>
          <w:p w14:paraId="4C937071">
            <w:pPr>
              <w:pStyle w:val="5"/>
              <w:rPr>
                <w:sz w:val="22"/>
                <w:szCs w:val="22"/>
              </w:rPr>
            </w:pPr>
            <w:r>
              <w:rPr>
                <w:sz w:val="22"/>
                <w:szCs w:val="22"/>
              </w:rPr>
              <w:t>Статьи 214, 219 Трудового кодекса Российской Федерации (Собрание законодательства Российской Федерации, 2002, N 1, ст. 3; 2021, N 27, ст. 5139), пункт 10, 11 Правил N 2464</w:t>
            </w:r>
          </w:p>
        </w:tc>
        <w:tc>
          <w:tcPr>
            <w:tcW w:w="693" w:type="dxa"/>
            <w:tcBorders>
              <w:top w:val="single" w:color="auto" w:sz="4" w:space="0"/>
              <w:left w:val="single" w:color="auto" w:sz="4" w:space="0"/>
              <w:bottom w:val="single" w:color="auto" w:sz="4" w:space="0"/>
              <w:right w:val="single" w:color="auto" w:sz="4" w:space="0"/>
            </w:tcBorders>
          </w:tcPr>
          <w:p w14:paraId="35BA5A79">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20388A8E">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160F0295">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F2E2602">
            <w:pPr>
              <w:pStyle w:val="5"/>
              <w:rPr>
                <w:sz w:val="22"/>
                <w:szCs w:val="22"/>
              </w:rPr>
            </w:pPr>
          </w:p>
        </w:tc>
      </w:tr>
      <w:tr w14:paraId="1FC0C2DF">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2F63DD45">
            <w:pPr>
              <w:pStyle w:val="5"/>
              <w:jc w:val="center"/>
              <w:rPr>
                <w:sz w:val="22"/>
                <w:szCs w:val="22"/>
              </w:rPr>
            </w:pPr>
            <w:r>
              <w:rPr>
                <w:sz w:val="22"/>
                <w:szCs w:val="22"/>
              </w:rPr>
              <w:t>19.1</w:t>
            </w:r>
          </w:p>
        </w:tc>
        <w:tc>
          <w:tcPr>
            <w:tcW w:w="2891" w:type="dxa"/>
            <w:tcBorders>
              <w:top w:val="single" w:color="auto" w:sz="4" w:space="0"/>
              <w:left w:val="single" w:color="auto" w:sz="4" w:space="0"/>
              <w:bottom w:val="single" w:color="auto" w:sz="4" w:space="0"/>
              <w:right w:val="single" w:color="auto" w:sz="4" w:space="0"/>
            </w:tcBorders>
          </w:tcPr>
          <w:p w14:paraId="29EC086D">
            <w:pPr>
              <w:pStyle w:val="5"/>
              <w:rPr>
                <w:sz w:val="22"/>
                <w:szCs w:val="22"/>
              </w:rPr>
            </w:pPr>
            <w:r>
              <w:rPr>
                <w:sz w:val="22"/>
                <w:szCs w:val="22"/>
              </w:rPr>
              <w:t>вновь принятых работников?</w:t>
            </w:r>
          </w:p>
        </w:tc>
        <w:tc>
          <w:tcPr>
            <w:tcW w:w="2324" w:type="dxa"/>
            <w:vMerge w:val="continue"/>
            <w:tcBorders>
              <w:top w:val="single" w:color="auto" w:sz="4" w:space="0"/>
              <w:left w:val="single" w:color="auto" w:sz="4" w:space="0"/>
              <w:bottom w:val="single" w:color="auto" w:sz="4" w:space="0"/>
              <w:right w:val="single" w:color="auto" w:sz="4" w:space="0"/>
            </w:tcBorders>
          </w:tcPr>
          <w:p w14:paraId="7DD02240">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18AD7126">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709D0329">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1991F10F">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5D07352D">
            <w:pPr>
              <w:pStyle w:val="5"/>
              <w:rPr>
                <w:sz w:val="22"/>
                <w:szCs w:val="22"/>
              </w:rPr>
            </w:pPr>
          </w:p>
        </w:tc>
      </w:tr>
      <w:tr w14:paraId="78203F94">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26D911CF">
            <w:pPr>
              <w:pStyle w:val="5"/>
              <w:jc w:val="center"/>
              <w:rPr>
                <w:sz w:val="22"/>
                <w:szCs w:val="22"/>
              </w:rPr>
            </w:pPr>
            <w:r>
              <w:rPr>
                <w:sz w:val="22"/>
                <w:szCs w:val="22"/>
              </w:rPr>
              <w:t>19.2</w:t>
            </w:r>
          </w:p>
        </w:tc>
        <w:tc>
          <w:tcPr>
            <w:tcW w:w="2891" w:type="dxa"/>
            <w:tcBorders>
              <w:top w:val="single" w:color="auto" w:sz="4" w:space="0"/>
              <w:left w:val="single" w:color="auto" w:sz="4" w:space="0"/>
              <w:bottom w:val="single" w:color="auto" w:sz="4" w:space="0"/>
              <w:right w:val="single" w:color="auto" w:sz="4" w:space="0"/>
            </w:tcBorders>
          </w:tcPr>
          <w:p w14:paraId="52B6D428">
            <w:pPr>
              <w:pStyle w:val="5"/>
              <w:rPr>
                <w:sz w:val="22"/>
                <w:szCs w:val="22"/>
              </w:rPr>
            </w:pPr>
            <w:r>
              <w:rPr>
                <w:sz w:val="22"/>
                <w:szCs w:val="22"/>
              </w:rPr>
              <w:t>иных лиц, участвующих в производственной деятельности организации (работники, командированные в организацию (подразделение организации), лица, проходящие производственную практику)?</w:t>
            </w:r>
          </w:p>
        </w:tc>
        <w:tc>
          <w:tcPr>
            <w:tcW w:w="2324" w:type="dxa"/>
            <w:vMerge w:val="continue"/>
            <w:tcBorders>
              <w:top w:val="single" w:color="auto" w:sz="4" w:space="0"/>
              <w:left w:val="single" w:color="auto" w:sz="4" w:space="0"/>
              <w:bottom w:val="single" w:color="auto" w:sz="4" w:space="0"/>
              <w:right w:val="single" w:color="auto" w:sz="4" w:space="0"/>
            </w:tcBorders>
          </w:tcPr>
          <w:p w14:paraId="4EBC7B8B">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920176C">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2C7BF8BC">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2BCBE63C">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0CF50F35">
            <w:pPr>
              <w:pStyle w:val="5"/>
              <w:rPr>
                <w:sz w:val="22"/>
                <w:szCs w:val="22"/>
              </w:rPr>
            </w:pPr>
          </w:p>
        </w:tc>
      </w:tr>
      <w:tr w14:paraId="2A37FAA5">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0908C7BC">
            <w:pPr>
              <w:pStyle w:val="5"/>
              <w:jc w:val="center"/>
              <w:rPr>
                <w:sz w:val="22"/>
                <w:szCs w:val="22"/>
              </w:rPr>
            </w:pPr>
            <w:r>
              <w:rPr>
                <w:sz w:val="22"/>
                <w:szCs w:val="22"/>
              </w:rPr>
              <w:t>20</w:t>
            </w:r>
          </w:p>
        </w:tc>
        <w:tc>
          <w:tcPr>
            <w:tcW w:w="2891" w:type="dxa"/>
            <w:tcBorders>
              <w:top w:val="single" w:color="auto" w:sz="4" w:space="0"/>
              <w:left w:val="single" w:color="auto" w:sz="4" w:space="0"/>
              <w:bottom w:val="single" w:color="auto" w:sz="4" w:space="0"/>
              <w:right w:val="single" w:color="auto" w:sz="4" w:space="0"/>
            </w:tcBorders>
          </w:tcPr>
          <w:p w14:paraId="0BDF7BA7">
            <w:pPr>
              <w:pStyle w:val="5"/>
              <w:rPr>
                <w:sz w:val="22"/>
                <w:szCs w:val="22"/>
              </w:rPr>
            </w:pPr>
            <w:r>
              <w:rPr>
                <w:sz w:val="22"/>
                <w:szCs w:val="22"/>
              </w:rPr>
              <w:t>Работодатель (или уполномоченное им лицо) организовал проведение первичного инструктажа по охране труда до начала самостоятельной работы:</w:t>
            </w:r>
          </w:p>
        </w:tc>
        <w:tc>
          <w:tcPr>
            <w:tcW w:w="2324" w:type="dxa"/>
            <w:vMerge w:val="restart"/>
            <w:tcBorders>
              <w:top w:val="single" w:color="auto" w:sz="4" w:space="0"/>
              <w:left w:val="single" w:color="auto" w:sz="4" w:space="0"/>
              <w:bottom w:val="single" w:color="auto" w:sz="4" w:space="0"/>
              <w:right w:val="single" w:color="auto" w:sz="4" w:space="0"/>
            </w:tcBorders>
          </w:tcPr>
          <w:p w14:paraId="51585DE6">
            <w:pPr>
              <w:pStyle w:val="5"/>
              <w:rPr>
                <w:sz w:val="22"/>
                <w:szCs w:val="22"/>
              </w:rPr>
            </w:pPr>
            <w:r>
              <w:rPr>
                <w:sz w:val="22"/>
                <w:szCs w:val="22"/>
              </w:rPr>
              <w:t>Статьи 214, 216, 219 Трудового кодекса Российской Федерации (Собрание законодательства Российской Федерации, 2002, N 1, ст. 3; 2021, N 27, ст. 5139), пункт 13 Правил N 2464</w:t>
            </w:r>
          </w:p>
        </w:tc>
        <w:tc>
          <w:tcPr>
            <w:tcW w:w="693" w:type="dxa"/>
            <w:tcBorders>
              <w:top w:val="single" w:color="auto" w:sz="4" w:space="0"/>
              <w:left w:val="single" w:color="auto" w:sz="4" w:space="0"/>
              <w:bottom w:val="single" w:color="auto" w:sz="4" w:space="0"/>
              <w:right w:val="single" w:color="auto" w:sz="4" w:space="0"/>
            </w:tcBorders>
          </w:tcPr>
          <w:p w14:paraId="04C950A4">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377473C8">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30E5C70F">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0EC049D">
            <w:pPr>
              <w:pStyle w:val="5"/>
              <w:rPr>
                <w:sz w:val="22"/>
                <w:szCs w:val="22"/>
              </w:rPr>
            </w:pPr>
          </w:p>
        </w:tc>
      </w:tr>
      <w:tr w14:paraId="58514EBD">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593A06EA">
            <w:pPr>
              <w:pStyle w:val="5"/>
              <w:jc w:val="center"/>
              <w:rPr>
                <w:sz w:val="22"/>
                <w:szCs w:val="22"/>
              </w:rPr>
            </w:pPr>
            <w:r>
              <w:rPr>
                <w:sz w:val="22"/>
                <w:szCs w:val="22"/>
              </w:rPr>
              <w:t>20.1</w:t>
            </w:r>
          </w:p>
        </w:tc>
        <w:tc>
          <w:tcPr>
            <w:tcW w:w="2891" w:type="dxa"/>
            <w:tcBorders>
              <w:top w:val="single" w:color="auto" w:sz="4" w:space="0"/>
              <w:left w:val="single" w:color="auto" w:sz="4" w:space="0"/>
              <w:bottom w:val="single" w:color="auto" w:sz="4" w:space="0"/>
              <w:right w:val="single" w:color="auto" w:sz="4" w:space="0"/>
            </w:tcBorders>
          </w:tcPr>
          <w:p w14:paraId="2B593408">
            <w:pPr>
              <w:pStyle w:val="5"/>
              <w:rPr>
                <w:sz w:val="22"/>
                <w:szCs w:val="22"/>
              </w:rPr>
            </w:pPr>
            <w:r>
              <w:rPr>
                <w:sz w:val="22"/>
                <w:szCs w:val="22"/>
              </w:rPr>
              <w:t>для всех работников организации?</w:t>
            </w:r>
          </w:p>
        </w:tc>
        <w:tc>
          <w:tcPr>
            <w:tcW w:w="2324" w:type="dxa"/>
            <w:vMerge w:val="continue"/>
            <w:tcBorders>
              <w:top w:val="single" w:color="auto" w:sz="4" w:space="0"/>
              <w:left w:val="single" w:color="auto" w:sz="4" w:space="0"/>
              <w:bottom w:val="single" w:color="auto" w:sz="4" w:space="0"/>
              <w:right w:val="single" w:color="auto" w:sz="4" w:space="0"/>
            </w:tcBorders>
          </w:tcPr>
          <w:p w14:paraId="34AA1120">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7406E063">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23DE415D">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66442427">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0D40B295">
            <w:pPr>
              <w:pStyle w:val="5"/>
              <w:rPr>
                <w:sz w:val="22"/>
                <w:szCs w:val="22"/>
              </w:rPr>
            </w:pPr>
          </w:p>
        </w:tc>
      </w:tr>
      <w:tr w14:paraId="32F64DAE">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72822166">
            <w:pPr>
              <w:pStyle w:val="5"/>
              <w:jc w:val="center"/>
              <w:rPr>
                <w:sz w:val="22"/>
                <w:szCs w:val="22"/>
              </w:rPr>
            </w:pPr>
            <w:r>
              <w:rPr>
                <w:sz w:val="22"/>
                <w:szCs w:val="22"/>
              </w:rPr>
              <w:t>20.2</w:t>
            </w:r>
          </w:p>
        </w:tc>
        <w:tc>
          <w:tcPr>
            <w:tcW w:w="2891" w:type="dxa"/>
            <w:tcBorders>
              <w:top w:val="single" w:color="auto" w:sz="4" w:space="0"/>
              <w:left w:val="single" w:color="auto" w:sz="4" w:space="0"/>
              <w:bottom w:val="single" w:color="auto" w:sz="4" w:space="0"/>
              <w:right w:val="single" w:color="auto" w:sz="4" w:space="0"/>
            </w:tcBorders>
          </w:tcPr>
          <w:p w14:paraId="21286128">
            <w:pPr>
              <w:pStyle w:val="5"/>
              <w:rPr>
                <w:sz w:val="22"/>
                <w:szCs w:val="22"/>
              </w:rPr>
            </w:pPr>
            <w:r>
              <w:rPr>
                <w:sz w:val="22"/>
                <w:szCs w:val="22"/>
              </w:rPr>
              <w:t>для лиц, проходящих производственную практику?</w:t>
            </w:r>
          </w:p>
        </w:tc>
        <w:tc>
          <w:tcPr>
            <w:tcW w:w="2324" w:type="dxa"/>
            <w:vMerge w:val="continue"/>
            <w:tcBorders>
              <w:top w:val="single" w:color="auto" w:sz="4" w:space="0"/>
              <w:left w:val="single" w:color="auto" w:sz="4" w:space="0"/>
              <w:bottom w:val="single" w:color="auto" w:sz="4" w:space="0"/>
              <w:right w:val="single" w:color="auto" w:sz="4" w:space="0"/>
            </w:tcBorders>
          </w:tcPr>
          <w:p w14:paraId="5A1C9DCD">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E768F9C">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7B34D3B4">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27DAE4E9">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22E9DB65">
            <w:pPr>
              <w:pStyle w:val="5"/>
              <w:rPr>
                <w:sz w:val="22"/>
                <w:szCs w:val="22"/>
              </w:rPr>
            </w:pPr>
          </w:p>
        </w:tc>
      </w:tr>
      <w:tr w14:paraId="0B3E32F5">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4D298CDF">
            <w:pPr>
              <w:pStyle w:val="5"/>
              <w:jc w:val="center"/>
              <w:rPr>
                <w:sz w:val="22"/>
                <w:szCs w:val="22"/>
              </w:rPr>
            </w:pPr>
            <w:r>
              <w:rPr>
                <w:sz w:val="22"/>
                <w:szCs w:val="22"/>
              </w:rPr>
              <w:t>21</w:t>
            </w:r>
          </w:p>
        </w:tc>
        <w:tc>
          <w:tcPr>
            <w:tcW w:w="2891" w:type="dxa"/>
            <w:tcBorders>
              <w:top w:val="single" w:color="auto" w:sz="4" w:space="0"/>
              <w:left w:val="single" w:color="auto" w:sz="4" w:space="0"/>
              <w:bottom w:val="single" w:color="auto" w:sz="4" w:space="0"/>
              <w:right w:val="single" w:color="auto" w:sz="4" w:space="0"/>
            </w:tcBorders>
          </w:tcPr>
          <w:p w14:paraId="702F8618">
            <w:pPr>
              <w:pStyle w:val="5"/>
              <w:rPr>
                <w:sz w:val="22"/>
                <w:szCs w:val="22"/>
              </w:rPr>
            </w:pPr>
            <w:r>
              <w:rPr>
                <w:sz w:val="22"/>
                <w:szCs w:val="22"/>
              </w:rPr>
              <w:t>При регистрации проведения вводного инструктажа по охране труда указывается:</w:t>
            </w:r>
          </w:p>
        </w:tc>
        <w:tc>
          <w:tcPr>
            <w:tcW w:w="2324" w:type="dxa"/>
            <w:vMerge w:val="restart"/>
            <w:tcBorders>
              <w:top w:val="single" w:color="auto" w:sz="4" w:space="0"/>
              <w:left w:val="single" w:color="auto" w:sz="4" w:space="0"/>
              <w:bottom w:val="single" w:color="auto" w:sz="4" w:space="0"/>
              <w:right w:val="single" w:color="auto" w:sz="4" w:space="0"/>
            </w:tcBorders>
          </w:tcPr>
          <w:p w14:paraId="3C4D1158">
            <w:pPr>
              <w:pStyle w:val="5"/>
              <w:rPr>
                <w:sz w:val="22"/>
                <w:szCs w:val="22"/>
              </w:rPr>
            </w:pPr>
            <w:r>
              <w:rPr>
                <w:sz w:val="22"/>
                <w:szCs w:val="22"/>
              </w:rPr>
              <w:t>Статьи 214, 219 Трудового кодекса Российской Федерации (Собрание законодательства Российской Федерации, 2002, N 1, ст. 3; 2021, N 27, ст. 5139), пункт 86 Правил N 2464</w:t>
            </w:r>
          </w:p>
        </w:tc>
        <w:tc>
          <w:tcPr>
            <w:tcW w:w="693" w:type="dxa"/>
            <w:tcBorders>
              <w:top w:val="single" w:color="auto" w:sz="4" w:space="0"/>
              <w:left w:val="single" w:color="auto" w:sz="4" w:space="0"/>
              <w:bottom w:val="single" w:color="auto" w:sz="4" w:space="0"/>
              <w:right w:val="single" w:color="auto" w:sz="4" w:space="0"/>
            </w:tcBorders>
          </w:tcPr>
          <w:p w14:paraId="76FB9425">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0C1E734D">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07CD42E8">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6EA345FC">
            <w:pPr>
              <w:pStyle w:val="5"/>
              <w:rPr>
                <w:sz w:val="22"/>
                <w:szCs w:val="22"/>
              </w:rPr>
            </w:pPr>
          </w:p>
        </w:tc>
      </w:tr>
      <w:tr w14:paraId="7FC282F8">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72104FCF">
            <w:pPr>
              <w:pStyle w:val="5"/>
              <w:jc w:val="center"/>
              <w:rPr>
                <w:sz w:val="22"/>
                <w:szCs w:val="22"/>
              </w:rPr>
            </w:pPr>
            <w:r>
              <w:rPr>
                <w:sz w:val="22"/>
                <w:szCs w:val="22"/>
              </w:rPr>
              <w:t>21.1</w:t>
            </w:r>
          </w:p>
        </w:tc>
        <w:tc>
          <w:tcPr>
            <w:tcW w:w="2891" w:type="dxa"/>
            <w:tcBorders>
              <w:top w:val="single" w:color="auto" w:sz="4" w:space="0"/>
              <w:left w:val="single" w:color="auto" w:sz="4" w:space="0"/>
              <w:bottom w:val="single" w:color="auto" w:sz="4" w:space="0"/>
              <w:right w:val="single" w:color="auto" w:sz="4" w:space="0"/>
            </w:tcBorders>
          </w:tcPr>
          <w:p w14:paraId="223558C3">
            <w:pPr>
              <w:pStyle w:val="5"/>
              <w:rPr>
                <w:sz w:val="22"/>
                <w:szCs w:val="22"/>
              </w:rPr>
            </w:pPr>
            <w:r>
              <w:rPr>
                <w:sz w:val="22"/>
                <w:szCs w:val="22"/>
              </w:rPr>
              <w:t>дата проведения вводного инструктажа по охране труда?</w:t>
            </w:r>
          </w:p>
        </w:tc>
        <w:tc>
          <w:tcPr>
            <w:tcW w:w="2324" w:type="dxa"/>
            <w:vMerge w:val="continue"/>
            <w:tcBorders>
              <w:top w:val="single" w:color="auto" w:sz="4" w:space="0"/>
              <w:left w:val="single" w:color="auto" w:sz="4" w:space="0"/>
              <w:bottom w:val="single" w:color="auto" w:sz="4" w:space="0"/>
              <w:right w:val="single" w:color="auto" w:sz="4" w:space="0"/>
            </w:tcBorders>
          </w:tcPr>
          <w:p w14:paraId="0A4FDBC7">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A8AC7C0">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78E1E291">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4B2284AC">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3DBBE786">
            <w:pPr>
              <w:pStyle w:val="5"/>
              <w:rPr>
                <w:sz w:val="22"/>
                <w:szCs w:val="22"/>
              </w:rPr>
            </w:pPr>
          </w:p>
        </w:tc>
      </w:tr>
      <w:tr w14:paraId="45E8CD44">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028D0352">
            <w:pPr>
              <w:pStyle w:val="5"/>
              <w:jc w:val="center"/>
              <w:rPr>
                <w:sz w:val="22"/>
                <w:szCs w:val="22"/>
              </w:rPr>
            </w:pPr>
            <w:r>
              <w:rPr>
                <w:sz w:val="22"/>
                <w:szCs w:val="22"/>
              </w:rPr>
              <w:t>21.2</w:t>
            </w:r>
          </w:p>
        </w:tc>
        <w:tc>
          <w:tcPr>
            <w:tcW w:w="2891" w:type="dxa"/>
            <w:tcBorders>
              <w:top w:val="single" w:color="auto" w:sz="4" w:space="0"/>
              <w:left w:val="single" w:color="auto" w:sz="4" w:space="0"/>
              <w:bottom w:val="single" w:color="auto" w:sz="4" w:space="0"/>
              <w:right w:val="single" w:color="auto" w:sz="4" w:space="0"/>
            </w:tcBorders>
          </w:tcPr>
          <w:p w14:paraId="28426BE2">
            <w:pPr>
              <w:pStyle w:val="5"/>
              <w:rPr>
                <w:sz w:val="22"/>
                <w:szCs w:val="22"/>
              </w:rPr>
            </w:pPr>
            <w:r>
              <w:rPr>
                <w:sz w:val="22"/>
                <w:szCs w:val="22"/>
              </w:rPr>
              <w:t>фамилия, имя, отчество (при наличии) работника, прошедшего вводный инструктаж по охране труда?</w:t>
            </w:r>
          </w:p>
        </w:tc>
        <w:tc>
          <w:tcPr>
            <w:tcW w:w="2324" w:type="dxa"/>
            <w:vMerge w:val="continue"/>
            <w:tcBorders>
              <w:top w:val="single" w:color="auto" w:sz="4" w:space="0"/>
              <w:left w:val="single" w:color="auto" w:sz="4" w:space="0"/>
              <w:bottom w:val="single" w:color="auto" w:sz="4" w:space="0"/>
              <w:right w:val="single" w:color="auto" w:sz="4" w:space="0"/>
            </w:tcBorders>
          </w:tcPr>
          <w:p w14:paraId="7558A280">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2A1A0609">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7E4013C4">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73195065">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110ED6A">
            <w:pPr>
              <w:pStyle w:val="5"/>
              <w:rPr>
                <w:sz w:val="22"/>
                <w:szCs w:val="22"/>
              </w:rPr>
            </w:pPr>
          </w:p>
        </w:tc>
      </w:tr>
      <w:tr w14:paraId="2AF7ADEF">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208F4AD6">
            <w:pPr>
              <w:pStyle w:val="5"/>
              <w:jc w:val="center"/>
              <w:rPr>
                <w:sz w:val="22"/>
                <w:szCs w:val="22"/>
              </w:rPr>
            </w:pPr>
            <w:r>
              <w:rPr>
                <w:sz w:val="22"/>
                <w:szCs w:val="22"/>
              </w:rPr>
              <w:t>21.3</w:t>
            </w:r>
          </w:p>
        </w:tc>
        <w:tc>
          <w:tcPr>
            <w:tcW w:w="2891" w:type="dxa"/>
            <w:tcBorders>
              <w:top w:val="single" w:color="auto" w:sz="4" w:space="0"/>
              <w:left w:val="single" w:color="auto" w:sz="4" w:space="0"/>
              <w:bottom w:val="single" w:color="auto" w:sz="4" w:space="0"/>
              <w:right w:val="single" w:color="auto" w:sz="4" w:space="0"/>
            </w:tcBorders>
          </w:tcPr>
          <w:p w14:paraId="710EB670">
            <w:pPr>
              <w:pStyle w:val="5"/>
              <w:rPr>
                <w:sz w:val="22"/>
                <w:szCs w:val="22"/>
              </w:rPr>
            </w:pPr>
            <w:r>
              <w:rPr>
                <w:sz w:val="22"/>
                <w:szCs w:val="22"/>
              </w:rPr>
              <w:t>профессия (должность) работника, прошедшего вводный инструктаж по охране труда?</w:t>
            </w:r>
          </w:p>
        </w:tc>
        <w:tc>
          <w:tcPr>
            <w:tcW w:w="2324" w:type="dxa"/>
            <w:vMerge w:val="continue"/>
            <w:tcBorders>
              <w:top w:val="single" w:color="auto" w:sz="4" w:space="0"/>
              <w:left w:val="single" w:color="auto" w:sz="4" w:space="0"/>
              <w:bottom w:val="single" w:color="auto" w:sz="4" w:space="0"/>
              <w:right w:val="single" w:color="auto" w:sz="4" w:space="0"/>
            </w:tcBorders>
          </w:tcPr>
          <w:p w14:paraId="0385B098">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144F4E31">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6FFCDB5">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11046AB4">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0A428423">
            <w:pPr>
              <w:pStyle w:val="5"/>
              <w:rPr>
                <w:sz w:val="22"/>
                <w:szCs w:val="22"/>
              </w:rPr>
            </w:pPr>
          </w:p>
        </w:tc>
      </w:tr>
      <w:tr w14:paraId="6773A76F">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7790DF81">
            <w:pPr>
              <w:pStyle w:val="5"/>
              <w:jc w:val="center"/>
              <w:rPr>
                <w:sz w:val="22"/>
                <w:szCs w:val="22"/>
              </w:rPr>
            </w:pPr>
            <w:r>
              <w:rPr>
                <w:sz w:val="22"/>
                <w:szCs w:val="22"/>
              </w:rPr>
              <w:t>21.4</w:t>
            </w:r>
          </w:p>
        </w:tc>
        <w:tc>
          <w:tcPr>
            <w:tcW w:w="2891" w:type="dxa"/>
            <w:tcBorders>
              <w:top w:val="single" w:color="auto" w:sz="4" w:space="0"/>
              <w:left w:val="single" w:color="auto" w:sz="4" w:space="0"/>
              <w:bottom w:val="single" w:color="auto" w:sz="4" w:space="0"/>
              <w:right w:val="single" w:color="auto" w:sz="4" w:space="0"/>
            </w:tcBorders>
          </w:tcPr>
          <w:p w14:paraId="208351E9">
            <w:pPr>
              <w:pStyle w:val="5"/>
              <w:rPr>
                <w:sz w:val="22"/>
                <w:szCs w:val="22"/>
              </w:rPr>
            </w:pPr>
            <w:r>
              <w:rPr>
                <w:sz w:val="22"/>
                <w:szCs w:val="22"/>
              </w:rPr>
              <w:t>число, месяц, год рождения работника, прошедшего вводный инструктаж по охране труда?</w:t>
            </w:r>
          </w:p>
        </w:tc>
        <w:tc>
          <w:tcPr>
            <w:tcW w:w="2324" w:type="dxa"/>
            <w:vMerge w:val="continue"/>
            <w:tcBorders>
              <w:top w:val="single" w:color="auto" w:sz="4" w:space="0"/>
              <w:left w:val="single" w:color="auto" w:sz="4" w:space="0"/>
              <w:bottom w:val="single" w:color="auto" w:sz="4" w:space="0"/>
              <w:right w:val="single" w:color="auto" w:sz="4" w:space="0"/>
            </w:tcBorders>
          </w:tcPr>
          <w:p w14:paraId="6ADF6F3C">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64852507">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7B51A844">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0989F0E8">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D003B3D">
            <w:pPr>
              <w:pStyle w:val="5"/>
              <w:rPr>
                <w:sz w:val="22"/>
                <w:szCs w:val="22"/>
              </w:rPr>
            </w:pPr>
          </w:p>
        </w:tc>
      </w:tr>
      <w:tr w14:paraId="4DBD58E1">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11234CB2">
            <w:pPr>
              <w:pStyle w:val="5"/>
              <w:jc w:val="center"/>
              <w:rPr>
                <w:sz w:val="22"/>
                <w:szCs w:val="22"/>
              </w:rPr>
            </w:pPr>
            <w:r>
              <w:rPr>
                <w:sz w:val="22"/>
                <w:szCs w:val="22"/>
              </w:rPr>
              <w:t>21.5</w:t>
            </w:r>
          </w:p>
        </w:tc>
        <w:tc>
          <w:tcPr>
            <w:tcW w:w="2891" w:type="dxa"/>
            <w:tcBorders>
              <w:top w:val="single" w:color="auto" w:sz="4" w:space="0"/>
              <w:left w:val="single" w:color="auto" w:sz="4" w:space="0"/>
              <w:bottom w:val="single" w:color="auto" w:sz="4" w:space="0"/>
              <w:right w:val="single" w:color="auto" w:sz="4" w:space="0"/>
            </w:tcBorders>
          </w:tcPr>
          <w:p w14:paraId="1AE8C358">
            <w:pPr>
              <w:pStyle w:val="5"/>
              <w:rPr>
                <w:sz w:val="22"/>
                <w:szCs w:val="22"/>
              </w:rPr>
            </w:pPr>
            <w:r>
              <w:rPr>
                <w:sz w:val="22"/>
                <w:szCs w:val="22"/>
              </w:rPr>
              <w:t>наименование подразделения, в котором будет осуществлять трудовую деятельность работник, прошедший вводный инструктаж по охране труда?</w:t>
            </w:r>
          </w:p>
        </w:tc>
        <w:tc>
          <w:tcPr>
            <w:tcW w:w="2324" w:type="dxa"/>
            <w:vMerge w:val="continue"/>
            <w:tcBorders>
              <w:top w:val="single" w:color="auto" w:sz="4" w:space="0"/>
              <w:left w:val="single" w:color="auto" w:sz="4" w:space="0"/>
              <w:bottom w:val="single" w:color="auto" w:sz="4" w:space="0"/>
              <w:right w:val="single" w:color="auto" w:sz="4" w:space="0"/>
            </w:tcBorders>
          </w:tcPr>
          <w:p w14:paraId="329C32AE">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AD17B11">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7EF132ED">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186E6D0A">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77E2A4F9">
            <w:pPr>
              <w:pStyle w:val="5"/>
              <w:rPr>
                <w:sz w:val="22"/>
                <w:szCs w:val="22"/>
              </w:rPr>
            </w:pPr>
          </w:p>
        </w:tc>
      </w:tr>
      <w:tr w14:paraId="69553ECD">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364956D9">
            <w:pPr>
              <w:pStyle w:val="5"/>
              <w:jc w:val="center"/>
              <w:rPr>
                <w:sz w:val="22"/>
                <w:szCs w:val="22"/>
              </w:rPr>
            </w:pPr>
            <w:r>
              <w:rPr>
                <w:sz w:val="22"/>
                <w:szCs w:val="22"/>
              </w:rPr>
              <w:t>21.6</w:t>
            </w:r>
          </w:p>
        </w:tc>
        <w:tc>
          <w:tcPr>
            <w:tcW w:w="2891" w:type="dxa"/>
            <w:tcBorders>
              <w:top w:val="single" w:color="auto" w:sz="4" w:space="0"/>
              <w:left w:val="single" w:color="auto" w:sz="4" w:space="0"/>
              <w:bottom w:val="single" w:color="auto" w:sz="4" w:space="0"/>
              <w:right w:val="single" w:color="auto" w:sz="4" w:space="0"/>
            </w:tcBorders>
          </w:tcPr>
          <w:p w14:paraId="06E698C0">
            <w:pPr>
              <w:pStyle w:val="5"/>
              <w:rPr>
                <w:sz w:val="22"/>
                <w:szCs w:val="22"/>
              </w:rPr>
            </w:pPr>
            <w:r>
              <w:rPr>
                <w:sz w:val="22"/>
                <w:szCs w:val="22"/>
              </w:rPr>
              <w:t>фамилия, имя, отчество (при наличии), профессия (должность) работника, проводившего вводный инструктаж по охране труда?</w:t>
            </w:r>
          </w:p>
        </w:tc>
        <w:tc>
          <w:tcPr>
            <w:tcW w:w="2324" w:type="dxa"/>
            <w:vMerge w:val="continue"/>
            <w:tcBorders>
              <w:top w:val="single" w:color="auto" w:sz="4" w:space="0"/>
              <w:left w:val="single" w:color="auto" w:sz="4" w:space="0"/>
              <w:bottom w:val="single" w:color="auto" w:sz="4" w:space="0"/>
              <w:right w:val="single" w:color="auto" w:sz="4" w:space="0"/>
            </w:tcBorders>
          </w:tcPr>
          <w:p w14:paraId="4A64CD3D">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69CAFF99">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1E4FFD92">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5DE47A2C">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45F13329">
            <w:pPr>
              <w:pStyle w:val="5"/>
              <w:rPr>
                <w:sz w:val="22"/>
                <w:szCs w:val="22"/>
              </w:rPr>
            </w:pPr>
          </w:p>
        </w:tc>
      </w:tr>
      <w:tr w14:paraId="5833A778">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4D44E6C3">
            <w:pPr>
              <w:pStyle w:val="5"/>
              <w:jc w:val="center"/>
              <w:rPr>
                <w:sz w:val="22"/>
                <w:szCs w:val="22"/>
              </w:rPr>
            </w:pPr>
            <w:r>
              <w:rPr>
                <w:sz w:val="22"/>
                <w:szCs w:val="22"/>
              </w:rPr>
              <w:t>21.7</w:t>
            </w:r>
          </w:p>
        </w:tc>
        <w:tc>
          <w:tcPr>
            <w:tcW w:w="2891" w:type="dxa"/>
            <w:tcBorders>
              <w:top w:val="single" w:color="auto" w:sz="4" w:space="0"/>
              <w:left w:val="single" w:color="auto" w:sz="4" w:space="0"/>
              <w:bottom w:val="single" w:color="auto" w:sz="4" w:space="0"/>
              <w:right w:val="single" w:color="auto" w:sz="4" w:space="0"/>
            </w:tcBorders>
          </w:tcPr>
          <w:p w14:paraId="33E4A6C1">
            <w:pPr>
              <w:pStyle w:val="5"/>
              <w:rPr>
                <w:sz w:val="22"/>
                <w:szCs w:val="22"/>
              </w:rPr>
            </w:pPr>
            <w:r>
              <w:rPr>
                <w:sz w:val="22"/>
                <w:szCs w:val="22"/>
              </w:rPr>
              <w:t>подпись работника, проводившего вводный инструктаж по охране труда?</w:t>
            </w:r>
          </w:p>
        </w:tc>
        <w:tc>
          <w:tcPr>
            <w:tcW w:w="2324" w:type="dxa"/>
            <w:vMerge w:val="continue"/>
            <w:tcBorders>
              <w:top w:val="single" w:color="auto" w:sz="4" w:space="0"/>
              <w:left w:val="single" w:color="auto" w:sz="4" w:space="0"/>
              <w:bottom w:val="single" w:color="auto" w:sz="4" w:space="0"/>
              <w:right w:val="single" w:color="auto" w:sz="4" w:space="0"/>
            </w:tcBorders>
          </w:tcPr>
          <w:p w14:paraId="6C6DA223">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2890E996">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2C35EEE6">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5FE45F7E">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3E3ACFFA">
            <w:pPr>
              <w:pStyle w:val="5"/>
              <w:rPr>
                <w:sz w:val="22"/>
                <w:szCs w:val="22"/>
              </w:rPr>
            </w:pPr>
          </w:p>
        </w:tc>
      </w:tr>
      <w:tr w14:paraId="338708A6">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7169407A">
            <w:pPr>
              <w:pStyle w:val="5"/>
              <w:jc w:val="center"/>
              <w:rPr>
                <w:sz w:val="22"/>
                <w:szCs w:val="22"/>
              </w:rPr>
            </w:pPr>
            <w:r>
              <w:rPr>
                <w:sz w:val="22"/>
                <w:szCs w:val="22"/>
              </w:rPr>
              <w:t>21.8</w:t>
            </w:r>
          </w:p>
        </w:tc>
        <w:tc>
          <w:tcPr>
            <w:tcW w:w="2891" w:type="dxa"/>
            <w:tcBorders>
              <w:top w:val="single" w:color="auto" w:sz="4" w:space="0"/>
              <w:left w:val="single" w:color="auto" w:sz="4" w:space="0"/>
              <w:bottom w:val="single" w:color="auto" w:sz="4" w:space="0"/>
              <w:right w:val="single" w:color="auto" w:sz="4" w:space="0"/>
            </w:tcBorders>
          </w:tcPr>
          <w:p w14:paraId="78DDF24E">
            <w:pPr>
              <w:pStyle w:val="5"/>
              <w:rPr>
                <w:sz w:val="22"/>
                <w:szCs w:val="22"/>
              </w:rPr>
            </w:pPr>
            <w:r>
              <w:rPr>
                <w:sz w:val="22"/>
                <w:szCs w:val="22"/>
              </w:rPr>
              <w:t>подпись работника, прошедшего вводный инструктаж по охране труда?</w:t>
            </w:r>
          </w:p>
        </w:tc>
        <w:tc>
          <w:tcPr>
            <w:tcW w:w="2324" w:type="dxa"/>
            <w:tcBorders>
              <w:top w:val="single" w:color="auto" w:sz="4" w:space="0"/>
              <w:left w:val="single" w:color="auto" w:sz="4" w:space="0"/>
              <w:bottom w:val="single" w:color="auto" w:sz="4" w:space="0"/>
              <w:right w:val="single" w:color="auto" w:sz="4" w:space="0"/>
            </w:tcBorders>
          </w:tcPr>
          <w:p w14:paraId="26DB5440">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677B7AD0">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19D75D11">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0271D05C">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CD6580D">
            <w:pPr>
              <w:pStyle w:val="5"/>
              <w:rPr>
                <w:sz w:val="22"/>
                <w:szCs w:val="22"/>
              </w:rPr>
            </w:pPr>
          </w:p>
        </w:tc>
      </w:tr>
      <w:tr w14:paraId="0DDA5F3B">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524768C7">
            <w:pPr>
              <w:pStyle w:val="5"/>
              <w:jc w:val="center"/>
              <w:rPr>
                <w:sz w:val="22"/>
                <w:szCs w:val="22"/>
              </w:rPr>
            </w:pPr>
            <w:r>
              <w:rPr>
                <w:sz w:val="22"/>
                <w:szCs w:val="22"/>
              </w:rPr>
              <w:t>22</w:t>
            </w:r>
          </w:p>
        </w:tc>
        <w:tc>
          <w:tcPr>
            <w:tcW w:w="2891" w:type="dxa"/>
            <w:tcBorders>
              <w:top w:val="single" w:color="auto" w:sz="4" w:space="0"/>
              <w:left w:val="single" w:color="auto" w:sz="4" w:space="0"/>
              <w:bottom w:val="single" w:color="auto" w:sz="4" w:space="0"/>
              <w:right w:val="single" w:color="auto" w:sz="4" w:space="0"/>
            </w:tcBorders>
          </w:tcPr>
          <w:p w14:paraId="1069FD0B">
            <w:pPr>
              <w:pStyle w:val="5"/>
              <w:rPr>
                <w:sz w:val="22"/>
                <w:szCs w:val="22"/>
              </w:rPr>
            </w:pPr>
            <w:r>
              <w:rPr>
                <w:sz w:val="22"/>
                <w:szCs w:val="22"/>
              </w:rPr>
              <w:t>Работодатель (или уполномоченное им лицо) организовал проведение целевого инструктажа по охране труда работникам перед:</w:t>
            </w:r>
          </w:p>
        </w:tc>
        <w:tc>
          <w:tcPr>
            <w:tcW w:w="2324" w:type="dxa"/>
            <w:vMerge w:val="restart"/>
            <w:tcBorders>
              <w:top w:val="single" w:color="auto" w:sz="4" w:space="0"/>
              <w:left w:val="single" w:color="auto" w:sz="4" w:space="0"/>
              <w:right w:val="single" w:color="auto" w:sz="4" w:space="0"/>
            </w:tcBorders>
          </w:tcPr>
          <w:p w14:paraId="29685187">
            <w:pPr>
              <w:pStyle w:val="5"/>
              <w:rPr>
                <w:sz w:val="22"/>
                <w:szCs w:val="22"/>
              </w:rPr>
            </w:pPr>
            <w:r>
              <w:rPr>
                <w:sz w:val="22"/>
                <w:szCs w:val="22"/>
              </w:rPr>
              <w:t>Статьи 214, 216, 219 Трудового кодекса Российской Федерации (Собрание законодательства Российской Федерации, 2002, N 1, ст. 3; 2021, N 27, ст. 5139);</w:t>
            </w:r>
          </w:p>
          <w:p w14:paraId="7B66917B">
            <w:pPr>
              <w:pStyle w:val="5"/>
              <w:rPr>
                <w:sz w:val="22"/>
                <w:szCs w:val="22"/>
              </w:rPr>
            </w:pPr>
            <w:r>
              <w:rPr>
                <w:sz w:val="22"/>
                <w:szCs w:val="22"/>
              </w:rPr>
              <w:t>Пункт 19 Правил N 2464</w:t>
            </w:r>
          </w:p>
        </w:tc>
        <w:tc>
          <w:tcPr>
            <w:tcW w:w="693" w:type="dxa"/>
            <w:tcBorders>
              <w:top w:val="single" w:color="auto" w:sz="4" w:space="0"/>
              <w:left w:val="single" w:color="auto" w:sz="4" w:space="0"/>
              <w:bottom w:val="single" w:color="auto" w:sz="4" w:space="0"/>
              <w:right w:val="single" w:color="auto" w:sz="4" w:space="0"/>
            </w:tcBorders>
          </w:tcPr>
          <w:p w14:paraId="2D52FB99">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2492B6BA">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212FA809">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2FEC5ACD">
            <w:pPr>
              <w:pStyle w:val="5"/>
              <w:rPr>
                <w:sz w:val="22"/>
                <w:szCs w:val="22"/>
              </w:rPr>
            </w:pPr>
          </w:p>
        </w:tc>
      </w:tr>
      <w:tr w14:paraId="0DF6246E">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19594B67">
            <w:pPr>
              <w:pStyle w:val="5"/>
              <w:jc w:val="center"/>
              <w:rPr>
                <w:sz w:val="22"/>
                <w:szCs w:val="22"/>
              </w:rPr>
            </w:pPr>
            <w:r>
              <w:rPr>
                <w:sz w:val="22"/>
                <w:szCs w:val="22"/>
              </w:rPr>
              <w:t>22.1</w:t>
            </w:r>
          </w:p>
        </w:tc>
        <w:tc>
          <w:tcPr>
            <w:tcW w:w="2891" w:type="dxa"/>
            <w:tcBorders>
              <w:top w:val="single" w:color="auto" w:sz="4" w:space="0"/>
              <w:left w:val="single" w:color="auto" w:sz="4" w:space="0"/>
              <w:bottom w:val="single" w:color="auto" w:sz="4" w:space="0"/>
              <w:right w:val="single" w:color="auto" w:sz="4" w:space="0"/>
            </w:tcBorders>
          </w:tcPr>
          <w:p w14:paraId="063D8605">
            <w:pPr>
              <w:pStyle w:val="5"/>
              <w:rPr>
                <w:sz w:val="22"/>
                <w:szCs w:val="22"/>
              </w:rPr>
            </w:pPr>
            <w:r>
              <w:rPr>
                <w:sz w:val="22"/>
                <w:szCs w:val="22"/>
              </w:rPr>
              <w:t>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tc>
        <w:tc>
          <w:tcPr>
            <w:tcW w:w="2324" w:type="dxa"/>
            <w:vMerge w:val="continue"/>
            <w:tcBorders>
              <w:top w:val="single" w:color="auto" w:sz="4" w:space="0"/>
              <w:left w:val="single" w:color="auto" w:sz="4" w:space="0"/>
              <w:right w:val="single" w:color="auto" w:sz="4" w:space="0"/>
            </w:tcBorders>
          </w:tcPr>
          <w:p w14:paraId="40391BA6">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787401C2">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A3285B7">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64A9A003">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6EA27359">
            <w:pPr>
              <w:pStyle w:val="5"/>
              <w:rPr>
                <w:sz w:val="22"/>
                <w:szCs w:val="22"/>
              </w:rPr>
            </w:pPr>
          </w:p>
        </w:tc>
      </w:tr>
      <w:tr w14:paraId="3B29AAAB">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43160B9C">
            <w:pPr>
              <w:pStyle w:val="5"/>
              <w:jc w:val="center"/>
              <w:rPr>
                <w:sz w:val="22"/>
                <w:szCs w:val="22"/>
              </w:rPr>
            </w:pPr>
            <w:r>
              <w:rPr>
                <w:sz w:val="22"/>
                <w:szCs w:val="22"/>
              </w:rPr>
              <w:t>22.2</w:t>
            </w:r>
          </w:p>
        </w:tc>
        <w:tc>
          <w:tcPr>
            <w:tcW w:w="2891" w:type="dxa"/>
            <w:tcBorders>
              <w:top w:val="single" w:color="auto" w:sz="4" w:space="0"/>
              <w:left w:val="single" w:color="auto" w:sz="4" w:space="0"/>
              <w:bottom w:val="single" w:color="auto" w:sz="4" w:space="0"/>
              <w:right w:val="single" w:color="auto" w:sz="4" w:space="0"/>
            </w:tcBorders>
          </w:tcPr>
          <w:p w14:paraId="1039F460">
            <w:pPr>
              <w:pStyle w:val="5"/>
              <w:rPr>
                <w:sz w:val="22"/>
                <w:szCs w:val="22"/>
              </w:rPr>
            </w:pPr>
            <w:r>
              <w:rPr>
                <w:sz w:val="22"/>
                <w:szCs w:val="22"/>
              </w:rPr>
              <w:t>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tc>
        <w:tc>
          <w:tcPr>
            <w:tcW w:w="2324" w:type="dxa"/>
            <w:vMerge w:val="continue"/>
            <w:tcBorders>
              <w:top w:val="single" w:color="auto" w:sz="4" w:space="0"/>
              <w:left w:val="single" w:color="auto" w:sz="4" w:space="0"/>
              <w:right w:val="single" w:color="auto" w:sz="4" w:space="0"/>
            </w:tcBorders>
          </w:tcPr>
          <w:p w14:paraId="5A94FE71">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7A1249B7">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FDB18E5">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68D5843A">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0CA011F8">
            <w:pPr>
              <w:pStyle w:val="5"/>
              <w:rPr>
                <w:sz w:val="22"/>
                <w:szCs w:val="22"/>
              </w:rPr>
            </w:pPr>
          </w:p>
        </w:tc>
      </w:tr>
      <w:tr w14:paraId="58BDA100">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1711CF4F">
            <w:pPr>
              <w:pStyle w:val="5"/>
              <w:jc w:val="center"/>
              <w:rPr>
                <w:sz w:val="22"/>
                <w:szCs w:val="22"/>
              </w:rPr>
            </w:pPr>
            <w:r>
              <w:rPr>
                <w:sz w:val="22"/>
                <w:szCs w:val="22"/>
              </w:rPr>
              <w:t>22.3</w:t>
            </w:r>
          </w:p>
        </w:tc>
        <w:tc>
          <w:tcPr>
            <w:tcW w:w="2891" w:type="dxa"/>
            <w:tcBorders>
              <w:top w:val="single" w:color="auto" w:sz="4" w:space="0"/>
              <w:left w:val="single" w:color="auto" w:sz="4" w:space="0"/>
              <w:bottom w:val="single" w:color="auto" w:sz="4" w:space="0"/>
              <w:right w:val="single" w:color="auto" w:sz="4" w:space="0"/>
            </w:tcBorders>
          </w:tcPr>
          <w:p w14:paraId="00032C5C">
            <w:pPr>
              <w:pStyle w:val="5"/>
              <w:rPr>
                <w:sz w:val="22"/>
                <w:szCs w:val="22"/>
              </w:rPr>
            </w:pPr>
            <w:r>
              <w:rPr>
                <w:sz w:val="22"/>
                <w:szCs w:val="22"/>
              </w:rPr>
              <w:t>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tc>
        <w:tc>
          <w:tcPr>
            <w:tcW w:w="2324" w:type="dxa"/>
            <w:vMerge w:val="continue"/>
            <w:tcBorders>
              <w:top w:val="single" w:color="auto" w:sz="4" w:space="0"/>
              <w:left w:val="single" w:color="auto" w:sz="4" w:space="0"/>
              <w:right w:val="single" w:color="auto" w:sz="4" w:space="0"/>
            </w:tcBorders>
          </w:tcPr>
          <w:p w14:paraId="0246FFA8">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119DA628">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7D4F56AE">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13B3915C">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7EB22C7E">
            <w:pPr>
              <w:pStyle w:val="5"/>
              <w:rPr>
                <w:sz w:val="22"/>
                <w:szCs w:val="22"/>
              </w:rPr>
            </w:pPr>
          </w:p>
        </w:tc>
      </w:tr>
      <w:tr w14:paraId="52992CD4">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5EDAC96D">
            <w:pPr>
              <w:pStyle w:val="5"/>
              <w:jc w:val="center"/>
              <w:rPr>
                <w:sz w:val="22"/>
                <w:szCs w:val="22"/>
              </w:rPr>
            </w:pPr>
            <w:r>
              <w:rPr>
                <w:sz w:val="22"/>
                <w:szCs w:val="22"/>
              </w:rPr>
              <w:t>22.4</w:t>
            </w:r>
          </w:p>
        </w:tc>
        <w:tc>
          <w:tcPr>
            <w:tcW w:w="2891" w:type="dxa"/>
            <w:tcBorders>
              <w:top w:val="single" w:color="auto" w:sz="4" w:space="0"/>
              <w:left w:val="single" w:color="auto" w:sz="4" w:space="0"/>
              <w:bottom w:val="single" w:color="auto" w:sz="4" w:space="0"/>
              <w:right w:val="single" w:color="auto" w:sz="4" w:space="0"/>
            </w:tcBorders>
          </w:tcPr>
          <w:p w14:paraId="6C924773">
            <w:pPr>
              <w:pStyle w:val="5"/>
              <w:rPr>
                <w:sz w:val="22"/>
                <w:szCs w:val="22"/>
              </w:rPr>
            </w:pPr>
            <w:r>
              <w:rPr>
                <w:sz w:val="22"/>
                <w:szCs w:val="22"/>
              </w:rPr>
              <w:t>в иных случаях, установленных работодателем?</w:t>
            </w:r>
          </w:p>
        </w:tc>
        <w:tc>
          <w:tcPr>
            <w:tcW w:w="2324" w:type="dxa"/>
            <w:tcBorders>
              <w:left w:val="single" w:color="auto" w:sz="4" w:space="0"/>
              <w:bottom w:val="single" w:color="auto" w:sz="4" w:space="0"/>
              <w:right w:val="single" w:color="auto" w:sz="4" w:space="0"/>
            </w:tcBorders>
          </w:tcPr>
          <w:p w14:paraId="39E519A6">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10276CC">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D293B7C">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445EB9D6">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35A7E8C">
            <w:pPr>
              <w:pStyle w:val="5"/>
              <w:rPr>
                <w:sz w:val="22"/>
                <w:szCs w:val="22"/>
              </w:rPr>
            </w:pPr>
          </w:p>
        </w:tc>
      </w:tr>
      <w:tr w14:paraId="191D78E4">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7442528A">
            <w:pPr>
              <w:pStyle w:val="5"/>
              <w:jc w:val="center"/>
              <w:rPr>
                <w:sz w:val="22"/>
                <w:szCs w:val="22"/>
              </w:rPr>
            </w:pPr>
            <w:r>
              <w:rPr>
                <w:sz w:val="22"/>
                <w:szCs w:val="22"/>
              </w:rPr>
              <w:t>23</w:t>
            </w:r>
          </w:p>
        </w:tc>
        <w:tc>
          <w:tcPr>
            <w:tcW w:w="2891" w:type="dxa"/>
            <w:tcBorders>
              <w:top w:val="single" w:color="auto" w:sz="4" w:space="0"/>
              <w:left w:val="single" w:color="auto" w:sz="4" w:space="0"/>
              <w:bottom w:val="single" w:color="auto" w:sz="4" w:space="0"/>
              <w:right w:val="single" w:color="auto" w:sz="4" w:space="0"/>
            </w:tcBorders>
          </w:tcPr>
          <w:p w14:paraId="3DF19EFB">
            <w:pPr>
              <w:pStyle w:val="5"/>
              <w:rPr>
                <w:sz w:val="22"/>
                <w:szCs w:val="22"/>
              </w:rPr>
            </w:pPr>
            <w:r>
              <w:rPr>
                <w:sz w:val="22"/>
                <w:szCs w:val="22"/>
              </w:rPr>
              <w:t>Инструктаж по охране труда на рабочем месте проводится непосредственным руководителем работника?</w:t>
            </w:r>
          </w:p>
        </w:tc>
        <w:tc>
          <w:tcPr>
            <w:tcW w:w="2324" w:type="dxa"/>
            <w:tcBorders>
              <w:top w:val="single" w:color="auto" w:sz="4" w:space="0"/>
              <w:left w:val="single" w:color="auto" w:sz="4" w:space="0"/>
              <w:bottom w:val="single" w:color="auto" w:sz="4" w:space="0"/>
              <w:right w:val="single" w:color="auto" w:sz="4" w:space="0"/>
            </w:tcBorders>
          </w:tcPr>
          <w:p w14:paraId="7B183F0E">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22 Правил N 2464</w:t>
            </w:r>
          </w:p>
        </w:tc>
        <w:tc>
          <w:tcPr>
            <w:tcW w:w="693" w:type="dxa"/>
            <w:tcBorders>
              <w:top w:val="single" w:color="auto" w:sz="4" w:space="0"/>
              <w:left w:val="single" w:color="auto" w:sz="4" w:space="0"/>
              <w:bottom w:val="single" w:color="auto" w:sz="4" w:space="0"/>
              <w:right w:val="single" w:color="auto" w:sz="4" w:space="0"/>
            </w:tcBorders>
          </w:tcPr>
          <w:p w14:paraId="43903B2A">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699F149D">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0A40B38D">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5BFAF92A">
            <w:pPr>
              <w:pStyle w:val="5"/>
              <w:rPr>
                <w:sz w:val="22"/>
                <w:szCs w:val="22"/>
              </w:rPr>
            </w:pPr>
          </w:p>
        </w:tc>
      </w:tr>
      <w:tr w14:paraId="7610E4BC">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25740EBC">
            <w:pPr>
              <w:pStyle w:val="5"/>
              <w:jc w:val="center"/>
              <w:rPr>
                <w:sz w:val="22"/>
                <w:szCs w:val="22"/>
              </w:rPr>
            </w:pPr>
            <w:r>
              <w:rPr>
                <w:sz w:val="22"/>
                <w:szCs w:val="22"/>
              </w:rPr>
              <w:t>24</w:t>
            </w:r>
          </w:p>
        </w:tc>
        <w:tc>
          <w:tcPr>
            <w:tcW w:w="2891" w:type="dxa"/>
            <w:tcBorders>
              <w:top w:val="single" w:color="auto" w:sz="4" w:space="0"/>
              <w:left w:val="single" w:color="auto" w:sz="4" w:space="0"/>
              <w:bottom w:val="single" w:color="auto" w:sz="4" w:space="0"/>
              <w:right w:val="single" w:color="auto" w:sz="4" w:space="0"/>
            </w:tcBorders>
          </w:tcPr>
          <w:p w14:paraId="1CEE93DA">
            <w:pPr>
              <w:pStyle w:val="5"/>
              <w:rPr>
                <w:sz w:val="22"/>
                <w:szCs w:val="22"/>
              </w:rPr>
            </w:pPr>
            <w:r>
              <w:rPr>
                <w:sz w:val="22"/>
                <w:szCs w:val="22"/>
              </w:rPr>
              <w:t>Целевой инструктаж по охране труда проводится непосредственным руководителем работ?</w:t>
            </w:r>
          </w:p>
        </w:tc>
        <w:tc>
          <w:tcPr>
            <w:tcW w:w="2324" w:type="dxa"/>
            <w:tcBorders>
              <w:top w:val="single" w:color="auto" w:sz="4" w:space="0"/>
              <w:left w:val="single" w:color="auto" w:sz="4" w:space="0"/>
              <w:bottom w:val="single" w:color="auto" w:sz="4" w:space="0"/>
              <w:right w:val="single" w:color="auto" w:sz="4" w:space="0"/>
            </w:tcBorders>
          </w:tcPr>
          <w:p w14:paraId="3E2A06E2">
            <w:pPr>
              <w:pStyle w:val="5"/>
              <w:rPr>
                <w:sz w:val="22"/>
                <w:szCs w:val="22"/>
              </w:rPr>
            </w:pPr>
            <w:r>
              <w:rPr>
                <w:sz w:val="22"/>
                <w:szCs w:val="22"/>
              </w:rPr>
              <w:t>Пункт 22 Правил N 2464</w:t>
            </w:r>
          </w:p>
        </w:tc>
        <w:tc>
          <w:tcPr>
            <w:tcW w:w="693" w:type="dxa"/>
            <w:tcBorders>
              <w:top w:val="single" w:color="auto" w:sz="4" w:space="0"/>
              <w:left w:val="single" w:color="auto" w:sz="4" w:space="0"/>
              <w:bottom w:val="single" w:color="auto" w:sz="4" w:space="0"/>
              <w:right w:val="single" w:color="auto" w:sz="4" w:space="0"/>
            </w:tcBorders>
          </w:tcPr>
          <w:p w14:paraId="76917D77">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B8DFBB3">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63E794ED">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3CAF07EC">
            <w:pPr>
              <w:pStyle w:val="5"/>
              <w:rPr>
                <w:sz w:val="22"/>
                <w:szCs w:val="22"/>
              </w:rPr>
            </w:pPr>
          </w:p>
        </w:tc>
      </w:tr>
      <w:tr w14:paraId="70404B4B">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7B267B8B">
            <w:pPr>
              <w:pStyle w:val="5"/>
              <w:jc w:val="center"/>
              <w:rPr>
                <w:sz w:val="22"/>
                <w:szCs w:val="22"/>
              </w:rPr>
            </w:pPr>
            <w:r>
              <w:rPr>
                <w:sz w:val="22"/>
                <w:szCs w:val="22"/>
              </w:rPr>
              <w:t>25</w:t>
            </w:r>
          </w:p>
        </w:tc>
        <w:tc>
          <w:tcPr>
            <w:tcW w:w="2891" w:type="dxa"/>
            <w:tcBorders>
              <w:top w:val="single" w:color="auto" w:sz="4" w:space="0"/>
              <w:left w:val="single" w:color="auto" w:sz="4" w:space="0"/>
              <w:bottom w:val="single" w:color="auto" w:sz="4" w:space="0"/>
              <w:right w:val="single" w:color="auto" w:sz="4" w:space="0"/>
            </w:tcBorders>
          </w:tcPr>
          <w:p w14:paraId="4E535F9C">
            <w:pPr>
              <w:pStyle w:val="5"/>
              <w:rPr>
                <w:sz w:val="22"/>
                <w:szCs w:val="22"/>
              </w:rPr>
            </w:pPr>
            <w:r>
              <w:rPr>
                <w:sz w:val="22"/>
                <w:szCs w:val="22"/>
              </w:rPr>
              <w:t>Инструктаж по охране труда на рабочем месте и целевой инструктаж по охране труда учитывают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tc>
        <w:tc>
          <w:tcPr>
            <w:tcW w:w="2324" w:type="dxa"/>
            <w:tcBorders>
              <w:top w:val="single" w:color="auto" w:sz="4" w:space="0"/>
              <w:left w:val="single" w:color="auto" w:sz="4" w:space="0"/>
              <w:bottom w:val="single" w:color="auto" w:sz="4" w:space="0"/>
              <w:right w:val="single" w:color="auto" w:sz="4" w:space="0"/>
            </w:tcBorders>
          </w:tcPr>
          <w:p w14:paraId="049535F4">
            <w:pPr>
              <w:pStyle w:val="5"/>
              <w:rPr>
                <w:sz w:val="22"/>
                <w:szCs w:val="22"/>
              </w:rPr>
            </w:pPr>
            <w:r>
              <w:rPr>
                <w:sz w:val="22"/>
                <w:szCs w:val="22"/>
              </w:rPr>
              <w:t>Статьи 214, статья 219 Трудового кодекса Российской Федерации (Собрание законодательства Российской Федерации, 2002, N 1, ст. 3; 2021, N 27, ст. 5139); пункт 22 Правил N 2464</w:t>
            </w:r>
          </w:p>
        </w:tc>
        <w:tc>
          <w:tcPr>
            <w:tcW w:w="693" w:type="dxa"/>
            <w:tcBorders>
              <w:top w:val="single" w:color="auto" w:sz="4" w:space="0"/>
              <w:left w:val="single" w:color="auto" w:sz="4" w:space="0"/>
              <w:bottom w:val="single" w:color="auto" w:sz="4" w:space="0"/>
              <w:right w:val="single" w:color="auto" w:sz="4" w:space="0"/>
            </w:tcBorders>
          </w:tcPr>
          <w:p w14:paraId="3BF8B9F7">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3EBD2B6">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40D73704">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402B5C82">
            <w:pPr>
              <w:pStyle w:val="5"/>
              <w:rPr>
                <w:sz w:val="22"/>
                <w:szCs w:val="22"/>
              </w:rPr>
            </w:pPr>
          </w:p>
        </w:tc>
      </w:tr>
      <w:tr w14:paraId="39DFEBF3">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0926ACCD">
            <w:pPr>
              <w:pStyle w:val="5"/>
              <w:jc w:val="center"/>
              <w:rPr>
                <w:sz w:val="22"/>
                <w:szCs w:val="22"/>
              </w:rPr>
            </w:pPr>
            <w:r>
              <w:rPr>
                <w:sz w:val="22"/>
                <w:szCs w:val="22"/>
              </w:rPr>
              <w:t>26</w:t>
            </w:r>
          </w:p>
        </w:tc>
        <w:tc>
          <w:tcPr>
            <w:tcW w:w="2891" w:type="dxa"/>
            <w:tcBorders>
              <w:top w:val="single" w:color="auto" w:sz="4" w:space="0"/>
              <w:left w:val="single" w:color="auto" w:sz="4" w:space="0"/>
              <w:bottom w:val="single" w:color="auto" w:sz="4" w:space="0"/>
              <w:right w:val="single" w:color="auto" w:sz="4" w:space="0"/>
            </w:tcBorders>
          </w:tcPr>
          <w:p w14:paraId="7425E716">
            <w:pPr>
              <w:pStyle w:val="5"/>
              <w:rPr>
                <w:sz w:val="22"/>
                <w:szCs w:val="22"/>
              </w:rPr>
            </w:pPr>
            <w:r>
              <w:rPr>
                <w:sz w:val="22"/>
                <w:szCs w:val="22"/>
              </w:rPr>
              <w:t>Результаты проведения инструктажа по охране труда оформляются в соответствии с требованиями, установленными Правилами N 2464?</w:t>
            </w:r>
          </w:p>
        </w:tc>
        <w:tc>
          <w:tcPr>
            <w:tcW w:w="2324" w:type="dxa"/>
            <w:tcBorders>
              <w:top w:val="single" w:color="auto" w:sz="4" w:space="0"/>
              <w:left w:val="single" w:color="auto" w:sz="4" w:space="0"/>
              <w:bottom w:val="single" w:color="auto" w:sz="4" w:space="0"/>
              <w:right w:val="single" w:color="auto" w:sz="4" w:space="0"/>
            </w:tcBorders>
          </w:tcPr>
          <w:p w14:paraId="2C8084DC">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w:t>
            </w:r>
          </w:p>
          <w:p w14:paraId="61ABAE51">
            <w:pPr>
              <w:pStyle w:val="5"/>
              <w:rPr>
                <w:sz w:val="22"/>
                <w:szCs w:val="22"/>
              </w:rPr>
            </w:pPr>
            <w:r>
              <w:rPr>
                <w:sz w:val="22"/>
                <w:szCs w:val="22"/>
              </w:rPr>
              <w:t>пункт 24 Правил N 2464</w:t>
            </w:r>
          </w:p>
        </w:tc>
        <w:tc>
          <w:tcPr>
            <w:tcW w:w="693" w:type="dxa"/>
            <w:tcBorders>
              <w:top w:val="single" w:color="auto" w:sz="4" w:space="0"/>
              <w:left w:val="single" w:color="auto" w:sz="4" w:space="0"/>
              <w:bottom w:val="single" w:color="auto" w:sz="4" w:space="0"/>
              <w:right w:val="single" w:color="auto" w:sz="4" w:space="0"/>
            </w:tcBorders>
          </w:tcPr>
          <w:p w14:paraId="5C7871C1">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648A58C4">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4E3DC133">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70F1EE8D">
            <w:pPr>
              <w:pStyle w:val="5"/>
              <w:rPr>
                <w:sz w:val="22"/>
                <w:szCs w:val="22"/>
              </w:rPr>
            </w:pPr>
          </w:p>
        </w:tc>
      </w:tr>
      <w:tr w14:paraId="0A2E67E7">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38D8B3ED">
            <w:pPr>
              <w:pStyle w:val="5"/>
              <w:jc w:val="center"/>
              <w:rPr>
                <w:sz w:val="22"/>
                <w:szCs w:val="22"/>
              </w:rPr>
            </w:pPr>
            <w:r>
              <w:rPr>
                <w:sz w:val="22"/>
                <w:szCs w:val="22"/>
              </w:rPr>
              <w:t>27</w:t>
            </w:r>
          </w:p>
        </w:tc>
        <w:tc>
          <w:tcPr>
            <w:tcW w:w="2891" w:type="dxa"/>
            <w:tcBorders>
              <w:top w:val="single" w:color="auto" w:sz="4" w:space="0"/>
              <w:left w:val="single" w:color="auto" w:sz="4" w:space="0"/>
              <w:bottom w:val="single" w:color="auto" w:sz="4" w:space="0"/>
              <w:right w:val="single" w:color="auto" w:sz="4" w:space="0"/>
            </w:tcBorders>
          </w:tcPr>
          <w:p w14:paraId="6514F8BF">
            <w:pPr>
              <w:pStyle w:val="5"/>
              <w:rPr>
                <w:sz w:val="22"/>
                <w:szCs w:val="22"/>
              </w:rPr>
            </w:pPr>
            <w:r>
              <w:rPr>
                <w:sz w:val="22"/>
                <w:szCs w:val="22"/>
              </w:rPr>
              <w:t>Работодатель (или уполномоченное им лицо) организовал проведение повторного инструктажа по охране труда не реже одного раза в 6 месяцев?</w:t>
            </w:r>
          </w:p>
        </w:tc>
        <w:tc>
          <w:tcPr>
            <w:tcW w:w="2324" w:type="dxa"/>
            <w:tcBorders>
              <w:top w:val="single" w:color="auto" w:sz="4" w:space="0"/>
              <w:left w:val="single" w:color="auto" w:sz="4" w:space="0"/>
              <w:bottom w:val="single" w:color="auto" w:sz="4" w:space="0"/>
              <w:right w:val="single" w:color="auto" w:sz="4" w:space="0"/>
            </w:tcBorders>
          </w:tcPr>
          <w:p w14:paraId="560ED2AF">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14 Правил N 2464</w:t>
            </w:r>
          </w:p>
        </w:tc>
        <w:tc>
          <w:tcPr>
            <w:tcW w:w="693" w:type="dxa"/>
            <w:tcBorders>
              <w:top w:val="single" w:color="auto" w:sz="4" w:space="0"/>
              <w:left w:val="single" w:color="auto" w:sz="4" w:space="0"/>
              <w:bottom w:val="single" w:color="auto" w:sz="4" w:space="0"/>
              <w:right w:val="single" w:color="auto" w:sz="4" w:space="0"/>
            </w:tcBorders>
          </w:tcPr>
          <w:p w14:paraId="1D0919FE">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0D42A8C5">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6EB1F8E2">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5847B36E">
            <w:pPr>
              <w:pStyle w:val="5"/>
              <w:rPr>
                <w:sz w:val="22"/>
                <w:szCs w:val="22"/>
              </w:rPr>
            </w:pPr>
          </w:p>
        </w:tc>
      </w:tr>
      <w:tr w14:paraId="2A2F9BDC">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6085C84A">
            <w:pPr>
              <w:pStyle w:val="5"/>
              <w:jc w:val="center"/>
              <w:rPr>
                <w:sz w:val="22"/>
                <w:szCs w:val="22"/>
              </w:rPr>
            </w:pPr>
            <w:r>
              <w:rPr>
                <w:sz w:val="22"/>
                <w:szCs w:val="22"/>
              </w:rPr>
              <w:t>28</w:t>
            </w:r>
          </w:p>
        </w:tc>
        <w:tc>
          <w:tcPr>
            <w:tcW w:w="2891" w:type="dxa"/>
            <w:tcBorders>
              <w:top w:val="single" w:color="auto" w:sz="4" w:space="0"/>
              <w:left w:val="single" w:color="auto" w:sz="4" w:space="0"/>
              <w:bottom w:val="single" w:color="auto" w:sz="4" w:space="0"/>
              <w:right w:val="single" w:color="auto" w:sz="4" w:space="0"/>
            </w:tcBorders>
          </w:tcPr>
          <w:p w14:paraId="6A56D557">
            <w:pPr>
              <w:pStyle w:val="5"/>
              <w:rPr>
                <w:sz w:val="22"/>
                <w:szCs w:val="22"/>
              </w:rPr>
            </w:pPr>
            <w:r>
              <w:rPr>
                <w:sz w:val="22"/>
                <w:szCs w:val="22"/>
              </w:rPr>
              <w:t>Работодатель (или уполномоченное им лицо) организовал проведение работникам внепланового инструктажа по охране труда:</w:t>
            </w:r>
          </w:p>
        </w:tc>
        <w:tc>
          <w:tcPr>
            <w:tcW w:w="2324" w:type="dxa"/>
            <w:vMerge w:val="restart"/>
            <w:tcBorders>
              <w:top w:val="single" w:color="auto" w:sz="4" w:space="0"/>
              <w:left w:val="single" w:color="auto" w:sz="4" w:space="0"/>
              <w:bottom w:val="single" w:color="auto" w:sz="4" w:space="0"/>
              <w:right w:val="single" w:color="auto" w:sz="4" w:space="0"/>
            </w:tcBorders>
          </w:tcPr>
          <w:p w14:paraId="5BDEC5F2">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16 Правил N 2464</w:t>
            </w:r>
          </w:p>
        </w:tc>
        <w:tc>
          <w:tcPr>
            <w:tcW w:w="693" w:type="dxa"/>
            <w:tcBorders>
              <w:top w:val="single" w:color="auto" w:sz="4" w:space="0"/>
              <w:left w:val="single" w:color="auto" w:sz="4" w:space="0"/>
              <w:bottom w:val="single" w:color="auto" w:sz="4" w:space="0"/>
              <w:right w:val="single" w:color="auto" w:sz="4" w:space="0"/>
            </w:tcBorders>
          </w:tcPr>
          <w:p w14:paraId="7381AAE6">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33D931FE">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2C4BFD93">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2A8B215D">
            <w:pPr>
              <w:pStyle w:val="5"/>
              <w:rPr>
                <w:sz w:val="22"/>
                <w:szCs w:val="22"/>
              </w:rPr>
            </w:pPr>
          </w:p>
        </w:tc>
      </w:tr>
      <w:tr w14:paraId="2D50E8FD">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628A6C29">
            <w:pPr>
              <w:pStyle w:val="5"/>
              <w:jc w:val="center"/>
              <w:rPr>
                <w:sz w:val="22"/>
                <w:szCs w:val="22"/>
              </w:rPr>
            </w:pPr>
            <w:r>
              <w:rPr>
                <w:sz w:val="22"/>
                <w:szCs w:val="22"/>
              </w:rPr>
              <w:t>28.1</w:t>
            </w:r>
          </w:p>
        </w:tc>
        <w:tc>
          <w:tcPr>
            <w:tcW w:w="2891" w:type="dxa"/>
            <w:tcBorders>
              <w:top w:val="single" w:color="auto" w:sz="4" w:space="0"/>
              <w:left w:val="single" w:color="auto" w:sz="4" w:space="0"/>
              <w:bottom w:val="single" w:color="auto" w:sz="4" w:space="0"/>
              <w:right w:val="single" w:color="auto" w:sz="4" w:space="0"/>
            </w:tcBorders>
          </w:tcPr>
          <w:p w14:paraId="16BAEAE9">
            <w:pPr>
              <w:pStyle w:val="5"/>
              <w:rPr>
                <w:sz w:val="22"/>
                <w:szCs w:val="22"/>
              </w:rPr>
            </w:pPr>
            <w:r>
              <w:rPr>
                <w:sz w:val="22"/>
                <w:szCs w:val="22"/>
              </w:rPr>
              <w:t>при изменениях в эксплуатации оборудования, технологических процессах, использовании сырья и материалов, влияющими на безопасность труда?</w:t>
            </w:r>
          </w:p>
        </w:tc>
        <w:tc>
          <w:tcPr>
            <w:tcW w:w="2324" w:type="dxa"/>
            <w:vMerge w:val="continue"/>
            <w:tcBorders>
              <w:top w:val="single" w:color="auto" w:sz="4" w:space="0"/>
              <w:left w:val="single" w:color="auto" w:sz="4" w:space="0"/>
              <w:bottom w:val="single" w:color="auto" w:sz="4" w:space="0"/>
              <w:right w:val="single" w:color="auto" w:sz="4" w:space="0"/>
            </w:tcBorders>
          </w:tcPr>
          <w:p w14:paraId="499690E1">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B080AE9">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2612D027">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2A333F7F">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26C6F76">
            <w:pPr>
              <w:pStyle w:val="5"/>
              <w:rPr>
                <w:sz w:val="22"/>
                <w:szCs w:val="22"/>
              </w:rPr>
            </w:pPr>
          </w:p>
        </w:tc>
      </w:tr>
      <w:tr w14:paraId="3A9D844C">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3A20FFA0">
            <w:pPr>
              <w:pStyle w:val="5"/>
              <w:jc w:val="center"/>
              <w:rPr>
                <w:sz w:val="22"/>
                <w:szCs w:val="22"/>
              </w:rPr>
            </w:pPr>
            <w:r>
              <w:rPr>
                <w:sz w:val="22"/>
                <w:szCs w:val="22"/>
              </w:rPr>
              <w:t>28.2</w:t>
            </w:r>
          </w:p>
        </w:tc>
        <w:tc>
          <w:tcPr>
            <w:tcW w:w="2891" w:type="dxa"/>
            <w:tcBorders>
              <w:top w:val="single" w:color="auto" w:sz="4" w:space="0"/>
              <w:left w:val="single" w:color="auto" w:sz="4" w:space="0"/>
              <w:bottom w:val="single" w:color="auto" w:sz="4" w:space="0"/>
              <w:right w:val="single" w:color="auto" w:sz="4" w:space="0"/>
            </w:tcBorders>
          </w:tcPr>
          <w:p w14:paraId="61E1A1C3">
            <w:pPr>
              <w:pStyle w:val="5"/>
              <w:rPr>
                <w:sz w:val="22"/>
                <w:szCs w:val="22"/>
              </w:rPr>
            </w:pPr>
            <w:r>
              <w:rPr>
                <w:sz w:val="22"/>
                <w:szCs w:val="22"/>
              </w:rPr>
              <w:t>при изменениях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tc>
        <w:tc>
          <w:tcPr>
            <w:tcW w:w="2324" w:type="dxa"/>
            <w:vMerge w:val="continue"/>
            <w:tcBorders>
              <w:top w:val="single" w:color="auto" w:sz="4" w:space="0"/>
              <w:left w:val="single" w:color="auto" w:sz="4" w:space="0"/>
              <w:bottom w:val="single" w:color="auto" w:sz="4" w:space="0"/>
              <w:right w:val="single" w:color="auto" w:sz="4" w:space="0"/>
            </w:tcBorders>
          </w:tcPr>
          <w:p w14:paraId="0372E8A3">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60F50B6F">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264743CB">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6721D459">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068AA7A8">
            <w:pPr>
              <w:pStyle w:val="5"/>
              <w:rPr>
                <w:sz w:val="22"/>
                <w:szCs w:val="22"/>
              </w:rPr>
            </w:pPr>
          </w:p>
        </w:tc>
      </w:tr>
      <w:tr w14:paraId="4ED37F88">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483105E1">
            <w:pPr>
              <w:pStyle w:val="5"/>
              <w:jc w:val="center"/>
              <w:rPr>
                <w:sz w:val="22"/>
                <w:szCs w:val="22"/>
              </w:rPr>
            </w:pPr>
            <w:r>
              <w:rPr>
                <w:sz w:val="22"/>
                <w:szCs w:val="22"/>
              </w:rPr>
              <w:t>28.3</w:t>
            </w:r>
          </w:p>
        </w:tc>
        <w:tc>
          <w:tcPr>
            <w:tcW w:w="2891" w:type="dxa"/>
            <w:tcBorders>
              <w:top w:val="single" w:color="auto" w:sz="4" w:space="0"/>
              <w:left w:val="single" w:color="auto" w:sz="4" w:space="0"/>
              <w:bottom w:val="single" w:color="auto" w:sz="4" w:space="0"/>
              <w:right w:val="single" w:color="auto" w:sz="4" w:space="0"/>
            </w:tcBorders>
          </w:tcPr>
          <w:p w14:paraId="76CF7648">
            <w:pPr>
              <w:pStyle w:val="5"/>
              <w:rPr>
                <w:sz w:val="22"/>
                <w:szCs w:val="22"/>
              </w:rPr>
            </w:pPr>
            <w:r>
              <w:rPr>
                <w:sz w:val="22"/>
                <w:szCs w:val="22"/>
              </w:rPr>
              <w:t>изменениях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tc>
        <w:tc>
          <w:tcPr>
            <w:tcW w:w="2324" w:type="dxa"/>
            <w:vMerge w:val="restart"/>
            <w:tcBorders>
              <w:top w:val="single" w:color="auto" w:sz="4" w:space="0"/>
              <w:left w:val="single" w:color="auto" w:sz="4" w:space="0"/>
              <w:right w:val="single" w:color="auto" w:sz="4" w:space="0"/>
            </w:tcBorders>
          </w:tcPr>
          <w:p w14:paraId="46D361B8">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9AABCE5">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0B1E02A2">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604B6F52">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5477BEEF">
            <w:pPr>
              <w:pStyle w:val="5"/>
              <w:rPr>
                <w:sz w:val="22"/>
                <w:szCs w:val="22"/>
              </w:rPr>
            </w:pPr>
          </w:p>
        </w:tc>
      </w:tr>
      <w:tr w14:paraId="5DC71EE9">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1B97EF31">
            <w:pPr>
              <w:pStyle w:val="5"/>
              <w:jc w:val="center"/>
              <w:rPr>
                <w:sz w:val="22"/>
                <w:szCs w:val="22"/>
              </w:rPr>
            </w:pPr>
            <w:r>
              <w:rPr>
                <w:sz w:val="22"/>
                <w:szCs w:val="22"/>
              </w:rPr>
              <w:t>28.4</w:t>
            </w:r>
          </w:p>
        </w:tc>
        <w:tc>
          <w:tcPr>
            <w:tcW w:w="2891" w:type="dxa"/>
            <w:tcBorders>
              <w:top w:val="single" w:color="auto" w:sz="4" w:space="0"/>
              <w:left w:val="single" w:color="auto" w:sz="4" w:space="0"/>
              <w:bottom w:val="single" w:color="auto" w:sz="4" w:space="0"/>
              <w:right w:val="single" w:color="auto" w:sz="4" w:space="0"/>
            </w:tcBorders>
          </w:tcPr>
          <w:p w14:paraId="0A2912D5">
            <w:pPr>
              <w:pStyle w:val="5"/>
              <w:rPr>
                <w:sz w:val="22"/>
                <w:szCs w:val="22"/>
              </w:rPr>
            </w:pPr>
            <w:r>
              <w:rPr>
                <w:sz w:val="22"/>
                <w:szCs w:val="22"/>
              </w:rPr>
              <w:t>при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tc>
        <w:tc>
          <w:tcPr>
            <w:tcW w:w="2324" w:type="dxa"/>
            <w:vMerge w:val="continue"/>
            <w:tcBorders>
              <w:top w:val="single" w:color="auto" w:sz="4" w:space="0"/>
              <w:left w:val="single" w:color="auto" w:sz="4" w:space="0"/>
              <w:right w:val="single" w:color="auto" w:sz="4" w:space="0"/>
            </w:tcBorders>
          </w:tcPr>
          <w:p w14:paraId="642436D9">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29564275">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7E4EA50">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39F39800">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334088D6">
            <w:pPr>
              <w:pStyle w:val="5"/>
              <w:rPr>
                <w:sz w:val="22"/>
                <w:szCs w:val="22"/>
              </w:rPr>
            </w:pPr>
          </w:p>
        </w:tc>
      </w:tr>
      <w:tr w14:paraId="637DB2AE">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57B047B3">
            <w:pPr>
              <w:pStyle w:val="5"/>
              <w:jc w:val="center"/>
              <w:rPr>
                <w:sz w:val="22"/>
                <w:szCs w:val="22"/>
              </w:rPr>
            </w:pPr>
            <w:r>
              <w:rPr>
                <w:sz w:val="22"/>
                <w:szCs w:val="22"/>
              </w:rPr>
              <w:t>28.5</w:t>
            </w:r>
          </w:p>
        </w:tc>
        <w:tc>
          <w:tcPr>
            <w:tcW w:w="2891" w:type="dxa"/>
            <w:tcBorders>
              <w:top w:val="single" w:color="auto" w:sz="4" w:space="0"/>
              <w:left w:val="single" w:color="auto" w:sz="4" w:space="0"/>
              <w:bottom w:val="single" w:color="auto" w:sz="4" w:space="0"/>
              <w:right w:val="single" w:color="auto" w:sz="4" w:space="0"/>
            </w:tcBorders>
          </w:tcPr>
          <w:p w14:paraId="1BAFB2CA">
            <w:pPr>
              <w:pStyle w:val="5"/>
              <w:rPr>
                <w:sz w:val="22"/>
                <w:szCs w:val="22"/>
              </w:rPr>
            </w:pPr>
            <w:r>
              <w:rPr>
                <w:sz w:val="22"/>
                <w:szCs w:val="22"/>
              </w:rPr>
              <w:t>в соответствии с требованиями должностных лиц федеральной инспекции труда при установлении нарушений требований охраны труда?</w:t>
            </w:r>
          </w:p>
        </w:tc>
        <w:tc>
          <w:tcPr>
            <w:tcW w:w="2324" w:type="dxa"/>
            <w:vMerge w:val="continue"/>
            <w:tcBorders>
              <w:top w:val="single" w:color="auto" w:sz="4" w:space="0"/>
              <w:left w:val="single" w:color="auto" w:sz="4" w:space="0"/>
              <w:right w:val="single" w:color="auto" w:sz="4" w:space="0"/>
            </w:tcBorders>
          </w:tcPr>
          <w:p w14:paraId="4EB520F8">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619BD76E">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352B073">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776ECF49">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05BEDB40">
            <w:pPr>
              <w:pStyle w:val="5"/>
              <w:rPr>
                <w:sz w:val="22"/>
                <w:szCs w:val="22"/>
              </w:rPr>
            </w:pPr>
          </w:p>
        </w:tc>
      </w:tr>
      <w:tr w14:paraId="5D98B1A8">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42E21291">
            <w:pPr>
              <w:pStyle w:val="5"/>
              <w:jc w:val="center"/>
              <w:rPr>
                <w:sz w:val="22"/>
                <w:szCs w:val="22"/>
              </w:rPr>
            </w:pPr>
            <w:r>
              <w:rPr>
                <w:sz w:val="22"/>
                <w:szCs w:val="22"/>
              </w:rPr>
              <w:t>28.6</w:t>
            </w:r>
          </w:p>
        </w:tc>
        <w:tc>
          <w:tcPr>
            <w:tcW w:w="2891" w:type="dxa"/>
            <w:tcBorders>
              <w:top w:val="single" w:color="auto" w:sz="4" w:space="0"/>
              <w:left w:val="single" w:color="auto" w:sz="4" w:space="0"/>
              <w:bottom w:val="single" w:color="auto" w:sz="4" w:space="0"/>
              <w:right w:val="single" w:color="auto" w:sz="4" w:space="0"/>
            </w:tcBorders>
          </w:tcPr>
          <w:p w14:paraId="7FA726BA">
            <w:pPr>
              <w:pStyle w:val="5"/>
              <w:rPr>
                <w:sz w:val="22"/>
                <w:szCs w:val="22"/>
              </w:rPr>
            </w:pPr>
            <w:r>
              <w:rPr>
                <w:sz w:val="22"/>
                <w:szCs w:val="22"/>
              </w:rPr>
              <w:t>при произошедших авариях и несчастных случаях на производстве?</w:t>
            </w:r>
          </w:p>
        </w:tc>
        <w:tc>
          <w:tcPr>
            <w:tcW w:w="2324" w:type="dxa"/>
            <w:vMerge w:val="continue"/>
            <w:tcBorders>
              <w:top w:val="single" w:color="auto" w:sz="4" w:space="0"/>
              <w:left w:val="single" w:color="auto" w:sz="4" w:space="0"/>
              <w:right w:val="single" w:color="auto" w:sz="4" w:space="0"/>
            </w:tcBorders>
          </w:tcPr>
          <w:p w14:paraId="1EC32831">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2AA1B26">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1B7CFE87">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4DD2F0DD">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5028E4F7">
            <w:pPr>
              <w:pStyle w:val="5"/>
              <w:rPr>
                <w:sz w:val="22"/>
                <w:szCs w:val="22"/>
              </w:rPr>
            </w:pPr>
          </w:p>
        </w:tc>
      </w:tr>
      <w:tr w14:paraId="29CA690D">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1CBD6980">
            <w:pPr>
              <w:pStyle w:val="5"/>
              <w:jc w:val="center"/>
              <w:rPr>
                <w:sz w:val="22"/>
                <w:szCs w:val="22"/>
              </w:rPr>
            </w:pPr>
            <w:r>
              <w:rPr>
                <w:sz w:val="22"/>
                <w:szCs w:val="22"/>
              </w:rPr>
              <w:t>28.7</w:t>
            </w:r>
          </w:p>
        </w:tc>
        <w:tc>
          <w:tcPr>
            <w:tcW w:w="2891" w:type="dxa"/>
            <w:tcBorders>
              <w:top w:val="single" w:color="auto" w:sz="4" w:space="0"/>
              <w:left w:val="single" w:color="auto" w:sz="4" w:space="0"/>
              <w:bottom w:val="single" w:color="auto" w:sz="4" w:space="0"/>
              <w:right w:val="single" w:color="auto" w:sz="4" w:space="0"/>
            </w:tcBorders>
          </w:tcPr>
          <w:p w14:paraId="3AC00CF5">
            <w:pPr>
              <w:pStyle w:val="5"/>
              <w:rPr>
                <w:sz w:val="22"/>
                <w:szCs w:val="22"/>
              </w:rPr>
            </w:pPr>
            <w:r>
              <w:rPr>
                <w:sz w:val="22"/>
                <w:szCs w:val="22"/>
              </w:rPr>
              <w:t>при перерывах в работе продолжительностью более 60 календарных дней?</w:t>
            </w:r>
          </w:p>
        </w:tc>
        <w:tc>
          <w:tcPr>
            <w:tcW w:w="2324" w:type="dxa"/>
            <w:vMerge w:val="continue"/>
            <w:tcBorders>
              <w:top w:val="single" w:color="auto" w:sz="4" w:space="0"/>
              <w:left w:val="single" w:color="auto" w:sz="4" w:space="0"/>
              <w:right w:val="single" w:color="auto" w:sz="4" w:space="0"/>
            </w:tcBorders>
          </w:tcPr>
          <w:p w14:paraId="0F4DEC0F">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0D9B7EE0">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2823CF61">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0779F171">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5927B3E2">
            <w:pPr>
              <w:pStyle w:val="5"/>
              <w:rPr>
                <w:sz w:val="22"/>
                <w:szCs w:val="22"/>
              </w:rPr>
            </w:pPr>
          </w:p>
        </w:tc>
      </w:tr>
      <w:tr w14:paraId="29AF8C78">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71C61B52">
            <w:pPr>
              <w:pStyle w:val="5"/>
              <w:jc w:val="center"/>
              <w:rPr>
                <w:sz w:val="22"/>
                <w:szCs w:val="22"/>
              </w:rPr>
            </w:pPr>
            <w:r>
              <w:rPr>
                <w:sz w:val="22"/>
                <w:szCs w:val="22"/>
              </w:rPr>
              <w:t>28.8</w:t>
            </w:r>
          </w:p>
        </w:tc>
        <w:tc>
          <w:tcPr>
            <w:tcW w:w="2891" w:type="dxa"/>
            <w:tcBorders>
              <w:top w:val="single" w:color="auto" w:sz="4" w:space="0"/>
              <w:left w:val="single" w:color="auto" w:sz="4" w:space="0"/>
              <w:bottom w:val="single" w:color="auto" w:sz="4" w:space="0"/>
              <w:right w:val="single" w:color="auto" w:sz="4" w:space="0"/>
            </w:tcBorders>
          </w:tcPr>
          <w:p w14:paraId="541E196F">
            <w:pPr>
              <w:pStyle w:val="5"/>
              <w:rPr>
                <w:sz w:val="22"/>
                <w:szCs w:val="22"/>
              </w:rPr>
            </w:pPr>
            <w:r>
              <w:rPr>
                <w:sz w:val="22"/>
                <w:szCs w:val="22"/>
              </w:rPr>
              <w:t>по решению работодателя (или уполномоченного им лица)?</w:t>
            </w:r>
          </w:p>
        </w:tc>
        <w:tc>
          <w:tcPr>
            <w:tcW w:w="2324" w:type="dxa"/>
            <w:tcBorders>
              <w:left w:val="single" w:color="auto" w:sz="4" w:space="0"/>
              <w:bottom w:val="single" w:color="auto" w:sz="4" w:space="0"/>
              <w:right w:val="single" w:color="auto" w:sz="4" w:space="0"/>
            </w:tcBorders>
          </w:tcPr>
          <w:p w14:paraId="15905D10">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425301D">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6B2FBCDE">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75334812">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4E261B8F">
            <w:pPr>
              <w:pStyle w:val="5"/>
              <w:rPr>
                <w:sz w:val="22"/>
                <w:szCs w:val="22"/>
              </w:rPr>
            </w:pPr>
          </w:p>
        </w:tc>
      </w:tr>
      <w:tr w14:paraId="2514AA30">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4A546E20">
            <w:pPr>
              <w:pStyle w:val="5"/>
              <w:jc w:val="center"/>
              <w:rPr>
                <w:sz w:val="22"/>
                <w:szCs w:val="22"/>
              </w:rPr>
            </w:pPr>
            <w:r>
              <w:rPr>
                <w:sz w:val="22"/>
                <w:szCs w:val="22"/>
              </w:rPr>
              <w:t>29</w:t>
            </w:r>
          </w:p>
        </w:tc>
        <w:tc>
          <w:tcPr>
            <w:tcW w:w="2891" w:type="dxa"/>
            <w:tcBorders>
              <w:top w:val="single" w:color="auto" w:sz="4" w:space="0"/>
              <w:left w:val="single" w:color="auto" w:sz="4" w:space="0"/>
              <w:bottom w:val="single" w:color="auto" w:sz="4" w:space="0"/>
              <w:right w:val="single" w:color="auto" w:sz="4" w:space="0"/>
            </w:tcBorders>
          </w:tcPr>
          <w:p w14:paraId="1DDB095B">
            <w:pPr>
              <w:pStyle w:val="5"/>
              <w:rPr>
                <w:sz w:val="22"/>
                <w:szCs w:val="22"/>
              </w:rPr>
            </w:pPr>
            <w:r>
              <w:rPr>
                <w:sz w:val="22"/>
                <w:szCs w:val="22"/>
              </w:rPr>
              <w:t>Работники, непосредственно выполняющие работы повышенной опасности, и лица, ответственные за организацию, выполнение и контроль работ повышенной опасности, определенные локальными нормативными актами работодателя, прошли обучение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tc>
        <w:tc>
          <w:tcPr>
            <w:tcW w:w="2324" w:type="dxa"/>
            <w:tcBorders>
              <w:top w:val="single" w:color="auto" w:sz="4" w:space="0"/>
              <w:left w:val="single" w:color="auto" w:sz="4" w:space="0"/>
              <w:bottom w:val="single" w:color="auto" w:sz="4" w:space="0"/>
              <w:right w:val="single" w:color="auto" w:sz="4" w:space="0"/>
            </w:tcBorders>
          </w:tcPr>
          <w:p w14:paraId="40911599">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55 Правил N 2464</w:t>
            </w:r>
          </w:p>
        </w:tc>
        <w:tc>
          <w:tcPr>
            <w:tcW w:w="693" w:type="dxa"/>
            <w:tcBorders>
              <w:top w:val="single" w:color="auto" w:sz="4" w:space="0"/>
              <w:left w:val="single" w:color="auto" w:sz="4" w:space="0"/>
              <w:bottom w:val="single" w:color="auto" w:sz="4" w:space="0"/>
              <w:right w:val="single" w:color="auto" w:sz="4" w:space="0"/>
            </w:tcBorders>
          </w:tcPr>
          <w:p w14:paraId="42CB5789">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62360492">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334D6BE5">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0D04039C">
            <w:pPr>
              <w:pStyle w:val="5"/>
              <w:rPr>
                <w:sz w:val="22"/>
                <w:szCs w:val="22"/>
              </w:rPr>
            </w:pPr>
          </w:p>
        </w:tc>
      </w:tr>
      <w:tr w14:paraId="699441C5">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05799761">
            <w:pPr>
              <w:pStyle w:val="5"/>
              <w:jc w:val="center"/>
              <w:rPr>
                <w:sz w:val="22"/>
                <w:szCs w:val="22"/>
              </w:rPr>
            </w:pPr>
            <w:r>
              <w:rPr>
                <w:sz w:val="22"/>
                <w:szCs w:val="22"/>
              </w:rPr>
              <w:t>30</w:t>
            </w:r>
          </w:p>
        </w:tc>
        <w:tc>
          <w:tcPr>
            <w:tcW w:w="2891" w:type="dxa"/>
            <w:tcBorders>
              <w:top w:val="single" w:color="auto" w:sz="4" w:space="0"/>
              <w:left w:val="single" w:color="auto" w:sz="4" w:space="0"/>
              <w:bottom w:val="single" w:color="auto" w:sz="4" w:space="0"/>
              <w:right w:val="single" w:color="auto" w:sz="4" w:space="0"/>
            </w:tcBorders>
          </w:tcPr>
          <w:p w14:paraId="6131F261">
            <w:pPr>
              <w:pStyle w:val="5"/>
              <w:rPr>
                <w:sz w:val="22"/>
                <w:szCs w:val="22"/>
              </w:rPr>
            </w:pPr>
            <w:r>
              <w:rPr>
                <w:sz w:val="22"/>
                <w:szCs w:val="22"/>
              </w:rPr>
              <w:t>Работодателем установлен перечень работ повышенной опасности с учетом специфики его деятельности на основании перечня работ повышенной опасности, устанавливаемого Министерством труда и социальной защиты Российской Федерации?</w:t>
            </w:r>
          </w:p>
        </w:tc>
        <w:tc>
          <w:tcPr>
            <w:tcW w:w="2324" w:type="dxa"/>
            <w:tcBorders>
              <w:top w:val="single" w:color="auto" w:sz="4" w:space="0"/>
              <w:left w:val="single" w:color="auto" w:sz="4" w:space="0"/>
              <w:bottom w:val="single" w:color="auto" w:sz="4" w:space="0"/>
              <w:right w:val="single" w:color="auto" w:sz="4" w:space="0"/>
            </w:tcBorders>
          </w:tcPr>
          <w:p w14:paraId="72D3CF34">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55 Правил N 2464</w:t>
            </w:r>
          </w:p>
        </w:tc>
        <w:tc>
          <w:tcPr>
            <w:tcW w:w="693" w:type="dxa"/>
            <w:tcBorders>
              <w:top w:val="single" w:color="auto" w:sz="4" w:space="0"/>
              <w:left w:val="single" w:color="auto" w:sz="4" w:space="0"/>
              <w:bottom w:val="single" w:color="auto" w:sz="4" w:space="0"/>
              <w:right w:val="single" w:color="auto" w:sz="4" w:space="0"/>
            </w:tcBorders>
          </w:tcPr>
          <w:p w14:paraId="48A127F7">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33BB4509">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2DF16E7A">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77A4EE68">
            <w:pPr>
              <w:pStyle w:val="5"/>
              <w:rPr>
                <w:sz w:val="22"/>
                <w:szCs w:val="22"/>
              </w:rPr>
            </w:pPr>
          </w:p>
        </w:tc>
      </w:tr>
      <w:tr w14:paraId="62166A02">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1D3511E5">
            <w:pPr>
              <w:pStyle w:val="5"/>
              <w:jc w:val="center"/>
              <w:rPr>
                <w:sz w:val="22"/>
                <w:szCs w:val="22"/>
              </w:rPr>
            </w:pPr>
            <w:r>
              <w:rPr>
                <w:sz w:val="22"/>
                <w:szCs w:val="22"/>
              </w:rPr>
              <w:t>31</w:t>
            </w:r>
          </w:p>
        </w:tc>
        <w:tc>
          <w:tcPr>
            <w:tcW w:w="2891" w:type="dxa"/>
            <w:tcBorders>
              <w:top w:val="single" w:color="auto" w:sz="4" w:space="0"/>
              <w:left w:val="single" w:color="auto" w:sz="4" w:space="0"/>
              <w:bottom w:val="single" w:color="auto" w:sz="4" w:space="0"/>
              <w:right w:val="single" w:color="auto" w:sz="4" w:space="0"/>
            </w:tcBorders>
          </w:tcPr>
          <w:p w14:paraId="48EAFE04">
            <w:pPr>
              <w:pStyle w:val="5"/>
              <w:rPr>
                <w:sz w:val="22"/>
                <w:szCs w:val="22"/>
              </w:rPr>
            </w:pPr>
            <w:r>
              <w:rPr>
                <w:sz w:val="22"/>
                <w:szCs w:val="22"/>
              </w:rPr>
              <w:t>Работодателем утвержден 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tc>
        <w:tc>
          <w:tcPr>
            <w:tcW w:w="2324" w:type="dxa"/>
            <w:tcBorders>
              <w:top w:val="single" w:color="auto" w:sz="4" w:space="0"/>
              <w:left w:val="single" w:color="auto" w:sz="4" w:space="0"/>
              <w:bottom w:val="single" w:color="auto" w:sz="4" w:space="0"/>
              <w:right w:val="single" w:color="auto" w:sz="4" w:space="0"/>
            </w:tcBorders>
          </w:tcPr>
          <w:p w14:paraId="7982D79E">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56 Правил N 2464</w:t>
            </w:r>
          </w:p>
        </w:tc>
        <w:tc>
          <w:tcPr>
            <w:tcW w:w="693" w:type="dxa"/>
            <w:tcBorders>
              <w:top w:val="single" w:color="auto" w:sz="4" w:space="0"/>
              <w:left w:val="single" w:color="auto" w:sz="4" w:space="0"/>
              <w:bottom w:val="single" w:color="auto" w:sz="4" w:space="0"/>
              <w:right w:val="single" w:color="auto" w:sz="4" w:space="0"/>
            </w:tcBorders>
          </w:tcPr>
          <w:p w14:paraId="1742E67F">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232A4BD5">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0F7FA703">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26A6A4D5">
            <w:pPr>
              <w:pStyle w:val="5"/>
              <w:rPr>
                <w:sz w:val="22"/>
                <w:szCs w:val="22"/>
              </w:rPr>
            </w:pPr>
          </w:p>
        </w:tc>
      </w:tr>
      <w:tr w14:paraId="03E0B573">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7CAE8B34">
            <w:pPr>
              <w:pStyle w:val="5"/>
              <w:jc w:val="center"/>
              <w:rPr>
                <w:sz w:val="22"/>
                <w:szCs w:val="22"/>
              </w:rPr>
            </w:pPr>
            <w:r>
              <w:rPr>
                <w:sz w:val="22"/>
                <w:szCs w:val="22"/>
              </w:rPr>
              <w:t>32</w:t>
            </w:r>
          </w:p>
        </w:tc>
        <w:tc>
          <w:tcPr>
            <w:tcW w:w="2891" w:type="dxa"/>
            <w:tcBorders>
              <w:top w:val="single" w:color="auto" w:sz="4" w:space="0"/>
              <w:left w:val="single" w:color="auto" w:sz="4" w:space="0"/>
              <w:bottom w:val="single" w:color="auto" w:sz="4" w:space="0"/>
              <w:right w:val="single" w:color="auto" w:sz="4" w:space="0"/>
            </w:tcBorders>
          </w:tcPr>
          <w:p w14:paraId="0AD262FD">
            <w:pPr>
              <w:pStyle w:val="5"/>
              <w:rPr>
                <w:sz w:val="22"/>
                <w:szCs w:val="22"/>
              </w:rPr>
            </w:pPr>
            <w:r>
              <w:rPr>
                <w:sz w:val="22"/>
                <w:szCs w:val="22"/>
              </w:rPr>
              <w:t>Работодатель, проводящий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имеет:</w:t>
            </w:r>
          </w:p>
        </w:tc>
        <w:tc>
          <w:tcPr>
            <w:tcW w:w="2324" w:type="dxa"/>
            <w:vMerge w:val="restart"/>
            <w:tcBorders>
              <w:top w:val="single" w:color="auto" w:sz="4" w:space="0"/>
              <w:left w:val="single" w:color="auto" w:sz="4" w:space="0"/>
              <w:right w:val="single" w:color="auto" w:sz="4" w:space="0"/>
            </w:tcBorders>
          </w:tcPr>
          <w:p w14:paraId="1E6D3D11">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96 Правил N 2464</w:t>
            </w:r>
          </w:p>
        </w:tc>
        <w:tc>
          <w:tcPr>
            <w:tcW w:w="693" w:type="dxa"/>
            <w:tcBorders>
              <w:top w:val="single" w:color="auto" w:sz="4" w:space="0"/>
              <w:left w:val="single" w:color="auto" w:sz="4" w:space="0"/>
              <w:bottom w:val="single" w:color="auto" w:sz="4" w:space="0"/>
              <w:right w:val="single" w:color="auto" w:sz="4" w:space="0"/>
            </w:tcBorders>
          </w:tcPr>
          <w:p w14:paraId="1BC95045">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3DE5C84C">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018BF48E">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22489A63">
            <w:pPr>
              <w:pStyle w:val="5"/>
              <w:rPr>
                <w:sz w:val="22"/>
                <w:szCs w:val="22"/>
              </w:rPr>
            </w:pPr>
          </w:p>
        </w:tc>
      </w:tr>
      <w:tr w14:paraId="39448E70">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55316BDA">
            <w:pPr>
              <w:pStyle w:val="5"/>
              <w:jc w:val="center"/>
              <w:rPr>
                <w:sz w:val="22"/>
                <w:szCs w:val="22"/>
              </w:rPr>
            </w:pPr>
            <w:r>
              <w:rPr>
                <w:sz w:val="22"/>
                <w:szCs w:val="22"/>
              </w:rPr>
              <w:t>32.1</w:t>
            </w:r>
          </w:p>
        </w:tc>
        <w:tc>
          <w:tcPr>
            <w:tcW w:w="2891" w:type="dxa"/>
            <w:tcBorders>
              <w:top w:val="single" w:color="auto" w:sz="4" w:space="0"/>
              <w:left w:val="single" w:color="auto" w:sz="4" w:space="0"/>
              <w:bottom w:val="single" w:color="auto" w:sz="4" w:space="0"/>
              <w:right w:val="single" w:color="auto" w:sz="4" w:space="0"/>
            </w:tcBorders>
          </w:tcPr>
          <w:p w14:paraId="6C46AFDC">
            <w:pPr>
              <w:pStyle w:val="5"/>
              <w:rPr>
                <w:sz w:val="22"/>
                <w:szCs w:val="22"/>
              </w:rPr>
            </w:pPr>
            <w:r>
              <w:rPr>
                <w:sz w:val="22"/>
                <w:szCs w:val="22"/>
              </w:rPr>
              <w:t>материально-техническую базу в виде мест обучения работников или учебных помещений, а также оборудования, технических средств обучения для осуществления процесса обучения по охране труда?</w:t>
            </w:r>
          </w:p>
        </w:tc>
        <w:tc>
          <w:tcPr>
            <w:tcW w:w="2324" w:type="dxa"/>
            <w:vMerge w:val="continue"/>
            <w:tcBorders>
              <w:top w:val="single" w:color="auto" w:sz="4" w:space="0"/>
              <w:left w:val="single" w:color="auto" w:sz="4" w:space="0"/>
              <w:right w:val="single" w:color="auto" w:sz="4" w:space="0"/>
            </w:tcBorders>
          </w:tcPr>
          <w:p w14:paraId="4E3AC00F">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1459703">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01E0BFF6">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0007E621">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47535E02">
            <w:pPr>
              <w:pStyle w:val="5"/>
              <w:rPr>
                <w:sz w:val="22"/>
                <w:szCs w:val="22"/>
              </w:rPr>
            </w:pPr>
          </w:p>
        </w:tc>
      </w:tr>
      <w:tr w14:paraId="6E61E813">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1435ED76">
            <w:pPr>
              <w:pStyle w:val="5"/>
              <w:jc w:val="center"/>
              <w:rPr>
                <w:sz w:val="22"/>
                <w:szCs w:val="22"/>
              </w:rPr>
            </w:pPr>
            <w:r>
              <w:rPr>
                <w:sz w:val="22"/>
                <w:szCs w:val="22"/>
              </w:rPr>
              <w:t>32.2</w:t>
            </w:r>
          </w:p>
        </w:tc>
        <w:tc>
          <w:tcPr>
            <w:tcW w:w="2891" w:type="dxa"/>
            <w:tcBorders>
              <w:top w:val="single" w:color="auto" w:sz="4" w:space="0"/>
              <w:left w:val="single" w:color="auto" w:sz="4" w:space="0"/>
              <w:bottom w:val="single" w:color="auto" w:sz="4" w:space="0"/>
              <w:right w:val="single" w:color="auto" w:sz="4" w:space="0"/>
            </w:tcBorders>
          </w:tcPr>
          <w:p w14:paraId="58F3E4D6">
            <w:pPr>
              <w:pStyle w:val="5"/>
              <w:rPr>
                <w:sz w:val="22"/>
                <w:szCs w:val="22"/>
              </w:rPr>
            </w:pPr>
            <w:r>
              <w:rPr>
                <w:sz w:val="22"/>
                <w:szCs w:val="22"/>
              </w:rPr>
              <w:t>учебно-методическую базу в виде программ обучения по охране труда и учебных материалов для каждой программы обучения по охране труда?</w:t>
            </w:r>
          </w:p>
        </w:tc>
        <w:tc>
          <w:tcPr>
            <w:tcW w:w="2324" w:type="dxa"/>
            <w:vMerge w:val="restart"/>
            <w:tcBorders>
              <w:left w:val="single" w:color="auto" w:sz="4" w:space="0"/>
              <w:bottom w:val="single" w:color="auto" w:sz="4" w:space="0"/>
              <w:right w:val="single" w:color="auto" w:sz="4" w:space="0"/>
            </w:tcBorders>
          </w:tcPr>
          <w:p w14:paraId="455992FB">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7C5B835F">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96E90FC">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1E960A85">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5CDA3B65">
            <w:pPr>
              <w:pStyle w:val="5"/>
              <w:rPr>
                <w:sz w:val="22"/>
                <w:szCs w:val="22"/>
              </w:rPr>
            </w:pPr>
          </w:p>
        </w:tc>
      </w:tr>
      <w:tr w14:paraId="3E014FC9">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0CA36C9E">
            <w:pPr>
              <w:pStyle w:val="5"/>
              <w:jc w:val="center"/>
              <w:rPr>
                <w:sz w:val="22"/>
                <w:szCs w:val="22"/>
              </w:rPr>
            </w:pPr>
            <w:r>
              <w:rPr>
                <w:sz w:val="22"/>
                <w:szCs w:val="22"/>
              </w:rPr>
              <w:t>32.3</w:t>
            </w:r>
          </w:p>
        </w:tc>
        <w:tc>
          <w:tcPr>
            <w:tcW w:w="2891" w:type="dxa"/>
            <w:tcBorders>
              <w:top w:val="single" w:color="auto" w:sz="4" w:space="0"/>
              <w:left w:val="single" w:color="auto" w:sz="4" w:space="0"/>
              <w:bottom w:val="single" w:color="auto" w:sz="4" w:space="0"/>
              <w:right w:val="single" w:color="auto" w:sz="4" w:space="0"/>
            </w:tcBorders>
          </w:tcPr>
          <w:p w14:paraId="0978AC71">
            <w:pPr>
              <w:pStyle w:val="5"/>
              <w:rPr>
                <w:sz w:val="22"/>
                <w:szCs w:val="22"/>
              </w:rPr>
            </w:pPr>
            <w:r>
              <w:rPr>
                <w:sz w:val="22"/>
                <w:szCs w:val="22"/>
              </w:rPr>
              <w:t>не менее 2 лиц, проводящих обучение по охране труда, в штате организации или специалистов, привлекаемых по договорам гражданско-правового характера?</w:t>
            </w:r>
          </w:p>
        </w:tc>
        <w:tc>
          <w:tcPr>
            <w:tcW w:w="2324" w:type="dxa"/>
            <w:vMerge w:val="continue"/>
            <w:tcBorders>
              <w:left w:val="single" w:color="auto" w:sz="4" w:space="0"/>
              <w:bottom w:val="single" w:color="auto" w:sz="4" w:space="0"/>
              <w:right w:val="single" w:color="auto" w:sz="4" w:space="0"/>
            </w:tcBorders>
          </w:tcPr>
          <w:p w14:paraId="25D1FD49">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6AAC2BA9">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78EC96C1">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400BA1A5">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EFD9324">
            <w:pPr>
              <w:pStyle w:val="5"/>
              <w:rPr>
                <w:sz w:val="22"/>
                <w:szCs w:val="22"/>
              </w:rPr>
            </w:pPr>
          </w:p>
        </w:tc>
      </w:tr>
      <w:tr w14:paraId="29B86AB3">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60F11F22">
            <w:pPr>
              <w:pStyle w:val="5"/>
              <w:jc w:val="center"/>
              <w:rPr>
                <w:sz w:val="22"/>
                <w:szCs w:val="22"/>
              </w:rPr>
            </w:pPr>
            <w:r>
              <w:rPr>
                <w:sz w:val="22"/>
                <w:szCs w:val="22"/>
              </w:rPr>
              <w:t>32.4</w:t>
            </w:r>
          </w:p>
        </w:tc>
        <w:tc>
          <w:tcPr>
            <w:tcW w:w="2891" w:type="dxa"/>
            <w:tcBorders>
              <w:top w:val="single" w:color="auto" w:sz="4" w:space="0"/>
              <w:left w:val="single" w:color="auto" w:sz="4" w:space="0"/>
              <w:bottom w:val="single" w:color="auto" w:sz="4" w:space="0"/>
              <w:right w:val="single" w:color="auto" w:sz="4" w:space="0"/>
            </w:tcBorders>
          </w:tcPr>
          <w:p w14:paraId="54EFBCC6">
            <w:pPr>
              <w:pStyle w:val="5"/>
              <w:rPr>
                <w:sz w:val="22"/>
                <w:szCs w:val="22"/>
              </w:rPr>
            </w:pPr>
            <w:r>
              <w:rPr>
                <w:sz w:val="22"/>
                <w:szCs w:val="22"/>
              </w:rPr>
              <w:t>комиссию по проверке знания требований охраны труда, сформированную в соответствии с положениями раздела VII Правил?</w:t>
            </w:r>
          </w:p>
        </w:tc>
        <w:tc>
          <w:tcPr>
            <w:tcW w:w="2324" w:type="dxa"/>
            <w:vMerge w:val="continue"/>
            <w:tcBorders>
              <w:left w:val="single" w:color="auto" w:sz="4" w:space="0"/>
              <w:bottom w:val="single" w:color="auto" w:sz="4" w:space="0"/>
              <w:right w:val="single" w:color="auto" w:sz="4" w:space="0"/>
            </w:tcBorders>
          </w:tcPr>
          <w:p w14:paraId="404CEB63">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187D68CA">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0EF77EFE">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0BB7550C">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2C7BA33A">
            <w:pPr>
              <w:pStyle w:val="5"/>
              <w:rPr>
                <w:sz w:val="22"/>
                <w:szCs w:val="22"/>
              </w:rPr>
            </w:pPr>
          </w:p>
        </w:tc>
      </w:tr>
      <w:tr w14:paraId="1A596FF1">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4BEEBF97">
            <w:pPr>
              <w:pStyle w:val="5"/>
              <w:jc w:val="center"/>
              <w:rPr>
                <w:sz w:val="22"/>
                <w:szCs w:val="22"/>
              </w:rPr>
            </w:pPr>
            <w:r>
              <w:rPr>
                <w:sz w:val="22"/>
                <w:szCs w:val="22"/>
              </w:rPr>
              <w:t>33</w:t>
            </w:r>
          </w:p>
        </w:tc>
        <w:tc>
          <w:tcPr>
            <w:tcW w:w="2891" w:type="dxa"/>
            <w:tcBorders>
              <w:top w:val="single" w:color="auto" w:sz="4" w:space="0"/>
              <w:left w:val="single" w:color="auto" w:sz="4" w:space="0"/>
              <w:bottom w:val="single" w:color="auto" w:sz="4" w:space="0"/>
              <w:right w:val="single" w:color="auto" w:sz="4" w:space="0"/>
            </w:tcBorders>
          </w:tcPr>
          <w:p w14:paraId="441688A9">
            <w:pPr>
              <w:pStyle w:val="5"/>
              <w:rPr>
                <w:sz w:val="22"/>
                <w:szCs w:val="22"/>
              </w:rPr>
            </w:pPr>
            <w:r>
              <w:rPr>
                <w:sz w:val="22"/>
                <w:szCs w:val="22"/>
              </w:rPr>
              <w:t>Вновь принимаемые на работу работники, а также работники, переводимые на другую работу, проходят обучение по оказанию первой помощи пострадавшим в сроки, установленные работодателем, но не позднее 60 календарных дней после заключения трудового договора или перевода на другую работу соответственно?</w:t>
            </w:r>
          </w:p>
        </w:tc>
        <w:tc>
          <w:tcPr>
            <w:tcW w:w="2324" w:type="dxa"/>
            <w:tcBorders>
              <w:top w:val="single" w:color="auto" w:sz="4" w:space="0"/>
              <w:left w:val="single" w:color="auto" w:sz="4" w:space="0"/>
              <w:bottom w:val="single" w:color="auto" w:sz="4" w:space="0"/>
              <w:right w:val="single" w:color="auto" w:sz="4" w:space="0"/>
            </w:tcBorders>
          </w:tcPr>
          <w:p w14:paraId="3379DB42">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36 Правил N 2464</w:t>
            </w:r>
          </w:p>
        </w:tc>
        <w:tc>
          <w:tcPr>
            <w:tcW w:w="693" w:type="dxa"/>
            <w:tcBorders>
              <w:top w:val="single" w:color="auto" w:sz="4" w:space="0"/>
              <w:left w:val="single" w:color="auto" w:sz="4" w:space="0"/>
              <w:bottom w:val="single" w:color="auto" w:sz="4" w:space="0"/>
              <w:right w:val="single" w:color="auto" w:sz="4" w:space="0"/>
            </w:tcBorders>
          </w:tcPr>
          <w:p w14:paraId="0BFCEDF3">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00D7A5DA">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3792571B">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7331A712">
            <w:pPr>
              <w:pStyle w:val="5"/>
              <w:rPr>
                <w:sz w:val="22"/>
                <w:szCs w:val="22"/>
              </w:rPr>
            </w:pPr>
          </w:p>
        </w:tc>
      </w:tr>
      <w:tr w14:paraId="71DE3D83">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40679862">
            <w:pPr>
              <w:pStyle w:val="5"/>
              <w:jc w:val="center"/>
              <w:rPr>
                <w:sz w:val="22"/>
                <w:szCs w:val="22"/>
              </w:rPr>
            </w:pPr>
            <w:r>
              <w:rPr>
                <w:sz w:val="22"/>
                <w:szCs w:val="22"/>
              </w:rPr>
              <w:t>34</w:t>
            </w:r>
          </w:p>
        </w:tc>
        <w:tc>
          <w:tcPr>
            <w:tcW w:w="2891" w:type="dxa"/>
            <w:tcBorders>
              <w:top w:val="single" w:color="auto" w:sz="4" w:space="0"/>
              <w:left w:val="single" w:color="auto" w:sz="4" w:space="0"/>
              <w:bottom w:val="single" w:color="auto" w:sz="4" w:space="0"/>
              <w:right w:val="single" w:color="auto" w:sz="4" w:space="0"/>
            </w:tcBorders>
          </w:tcPr>
          <w:p w14:paraId="1147C45E">
            <w:pPr>
              <w:pStyle w:val="5"/>
              <w:rPr>
                <w:sz w:val="22"/>
                <w:szCs w:val="22"/>
              </w:rPr>
            </w:pPr>
            <w:r>
              <w:rPr>
                <w:sz w:val="22"/>
                <w:szCs w:val="22"/>
              </w:rPr>
              <w:t>Обучение по оказанию первой помощи пострадавшим проводится не реже одного раза в 3 года?</w:t>
            </w:r>
          </w:p>
        </w:tc>
        <w:tc>
          <w:tcPr>
            <w:tcW w:w="2324" w:type="dxa"/>
            <w:tcBorders>
              <w:top w:val="single" w:color="auto" w:sz="4" w:space="0"/>
              <w:left w:val="single" w:color="auto" w:sz="4" w:space="0"/>
              <w:bottom w:val="single" w:color="auto" w:sz="4" w:space="0"/>
              <w:right w:val="single" w:color="auto" w:sz="4" w:space="0"/>
            </w:tcBorders>
          </w:tcPr>
          <w:p w14:paraId="31B4F63F">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36 Правил N 2464</w:t>
            </w:r>
          </w:p>
        </w:tc>
        <w:tc>
          <w:tcPr>
            <w:tcW w:w="693" w:type="dxa"/>
            <w:tcBorders>
              <w:top w:val="single" w:color="auto" w:sz="4" w:space="0"/>
              <w:left w:val="single" w:color="auto" w:sz="4" w:space="0"/>
              <w:bottom w:val="single" w:color="auto" w:sz="4" w:space="0"/>
              <w:right w:val="single" w:color="auto" w:sz="4" w:space="0"/>
            </w:tcBorders>
          </w:tcPr>
          <w:p w14:paraId="61DC5025">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39578824">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14D4B7D3">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269280E6">
            <w:pPr>
              <w:pStyle w:val="5"/>
              <w:rPr>
                <w:sz w:val="22"/>
                <w:szCs w:val="22"/>
              </w:rPr>
            </w:pPr>
          </w:p>
        </w:tc>
      </w:tr>
      <w:tr w14:paraId="5A416FB8">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1484383E">
            <w:pPr>
              <w:pStyle w:val="5"/>
              <w:jc w:val="center"/>
              <w:rPr>
                <w:sz w:val="22"/>
                <w:szCs w:val="22"/>
              </w:rPr>
            </w:pPr>
            <w:r>
              <w:rPr>
                <w:sz w:val="22"/>
                <w:szCs w:val="22"/>
              </w:rPr>
              <w:t>35</w:t>
            </w:r>
          </w:p>
        </w:tc>
        <w:tc>
          <w:tcPr>
            <w:tcW w:w="2891" w:type="dxa"/>
            <w:tcBorders>
              <w:top w:val="single" w:color="auto" w:sz="4" w:space="0"/>
              <w:left w:val="single" w:color="auto" w:sz="4" w:space="0"/>
              <w:bottom w:val="single" w:color="auto" w:sz="4" w:space="0"/>
              <w:right w:val="single" w:color="auto" w:sz="4" w:space="0"/>
            </w:tcBorders>
          </w:tcPr>
          <w:p w14:paraId="1860F3EB">
            <w:pPr>
              <w:pStyle w:val="5"/>
              <w:rPr>
                <w:sz w:val="22"/>
                <w:szCs w:val="22"/>
              </w:rPr>
            </w:pPr>
            <w:r>
              <w:rPr>
                <w:sz w:val="22"/>
                <w:szCs w:val="22"/>
              </w:rPr>
              <w:t>Плановое обучение требованиям охраны труда по программам обучения требованиям охраны труда проходят работники с периодичностью не реже одного раза в 3 года:</w:t>
            </w:r>
          </w:p>
        </w:tc>
        <w:tc>
          <w:tcPr>
            <w:tcW w:w="2324" w:type="dxa"/>
            <w:vMerge w:val="restart"/>
            <w:tcBorders>
              <w:top w:val="single" w:color="auto" w:sz="4" w:space="0"/>
              <w:left w:val="single" w:color="auto" w:sz="4" w:space="0"/>
              <w:bottom w:val="single" w:color="auto" w:sz="4" w:space="0"/>
              <w:right w:val="single" w:color="auto" w:sz="4" w:space="0"/>
            </w:tcBorders>
          </w:tcPr>
          <w:p w14:paraId="2B3C604E">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59 Правил N 2464</w:t>
            </w:r>
          </w:p>
        </w:tc>
        <w:tc>
          <w:tcPr>
            <w:tcW w:w="693" w:type="dxa"/>
            <w:tcBorders>
              <w:top w:val="single" w:color="auto" w:sz="4" w:space="0"/>
              <w:left w:val="single" w:color="auto" w:sz="4" w:space="0"/>
              <w:bottom w:val="single" w:color="auto" w:sz="4" w:space="0"/>
              <w:right w:val="single" w:color="auto" w:sz="4" w:space="0"/>
            </w:tcBorders>
          </w:tcPr>
          <w:p w14:paraId="3235FD2A">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6EA2626D">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1AD46DCD">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21D1C5D0">
            <w:pPr>
              <w:pStyle w:val="5"/>
              <w:rPr>
                <w:sz w:val="22"/>
                <w:szCs w:val="22"/>
              </w:rPr>
            </w:pPr>
          </w:p>
        </w:tc>
      </w:tr>
      <w:tr w14:paraId="18DF5F5C">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52955BEE">
            <w:pPr>
              <w:pStyle w:val="5"/>
              <w:jc w:val="center"/>
              <w:rPr>
                <w:sz w:val="22"/>
                <w:szCs w:val="22"/>
              </w:rPr>
            </w:pPr>
            <w:r>
              <w:rPr>
                <w:sz w:val="22"/>
                <w:szCs w:val="22"/>
              </w:rPr>
              <w:t>35.1</w:t>
            </w:r>
          </w:p>
        </w:tc>
        <w:tc>
          <w:tcPr>
            <w:tcW w:w="2891" w:type="dxa"/>
            <w:tcBorders>
              <w:top w:val="single" w:color="auto" w:sz="4" w:space="0"/>
              <w:left w:val="single" w:color="auto" w:sz="4" w:space="0"/>
              <w:bottom w:val="single" w:color="auto" w:sz="4" w:space="0"/>
              <w:right w:val="single" w:color="auto" w:sz="4" w:space="0"/>
            </w:tcBorders>
          </w:tcPr>
          <w:p w14:paraId="70A48AB9">
            <w:pPr>
              <w:pStyle w:val="5"/>
              <w:rPr>
                <w:sz w:val="22"/>
                <w:szCs w:val="22"/>
              </w:rPr>
            </w:pPr>
            <w:r>
              <w:rPr>
                <w:sz w:val="22"/>
                <w:szCs w:val="22"/>
              </w:rPr>
              <w:t>по программе обучения по общим вопросам охраны труда и функционирования системы управления охраной труда?</w:t>
            </w:r>
          </w:p>
        </w:tc>
        <w:tc>
          <w:tcPr>
            <w:tcW w:w="2324" w:type="dxa"/>
            <w:vMerge w:val="continue"/>
            <w:tcBorders>
              <w:top w:val="single" w:color="auto" w:sz="4" w:space="0"/>
              <w:left w:val="single" w:color="auto" w:sz="4" w:space="0"/>
              <w:bottom w:val="single" w:color="auto" w:sz="4" w:space="0"/>
              <w:right w:val="single" w:color="auto" w:sz="4" w:space="0"/>
            </w:tcBorders>
          </w:tcPr>
          <w:p w14:paraId="01636814">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0836361">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73B70E6A">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4EEA5ECA">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C1AD2DE">
            <w:pPr>
              <w:pStyle w:val="5"/>
              <w:rPr>
                <w:sz w:val="22"/>
                <w:szCs w:val="22"/>
              </w:rPr>
            </w:pPr>
          </w:p>
        </w:tc>
      </w:tr>
      <w:tr w14:paraId="2E72562C">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4F3E9F27">
            <w:pPr>
              <w:pStyle w:val="5"/>
              <w:jc w:val="center"/>
              <w:rPr>
                <w:sz w:val="22"/>
                <w:szCs w:val="22"/>
              </w:rPr>
            </w:pPr>
            <w:r>
              <w:rPr>
                <w:sz w:val="22"/>
                <w:szCs w:val="22"/>
              </w:rPr>
              <w:t>35.2</w:t>
            </w:r>
          </w:p>
        </w:tc>
        <w:tc>
          <w:tcPr>
            <w:tcW w:w="2891" w:type="dxa"/>
            <w:tcBorders>
              <w:top w:val="single" w:color="auto" w:sz="4" w:space="0"/>
              <w:left w:val="single" w:color="auto" w:sz="4" w:space="0"/>
              <w:bottom w:val="single" w:color="auto" w:sz="4" w:space="0"/>
              <w:right w:val="single" w:color="auto" w:sz="4" w:space="0"/>
            </w:tcBorders>
          </w:tcPr>
          <w:p w14:paraId="71E03364">
            <w:pPr>
              <w:pStyle w:val="5"/>
              <w:rPr>
                <w:sz w:val="22"/>
                <w:szCs w:val="22"/>
              </w:rPr>
            </w:pPr>
            <w:r>
              <w:rPr>
                <w:sz w:val="22"/>
                <w:szCs w:val="22"/>
              </w:rPr>
              <w:t>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2324" w:type="dxa"/>
            <w:vMerge w:val="continue"/>
            <w:tcBorders>
              <w:top w:val="single" w:color="auto" w:sz="4" w:space="0"/>
              <w:left w:val="single" w:color="auto" w:sz="4" w:space="0"/>
              <w:bottom w:val="single" w:color="auto" w:sz="4" w:space="0"/>
              <w:right w:val="single" w:color="auto" w:sz="4" w:space="0"/>
            </w:tcBorders>
          </w:tcPr>
          <w:p w14:paraId="0B4FD9AF">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348CBE8D">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3601D8DA">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1DB7A109">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2975E98F">
            <w:pPr>
              <w:pStyle w:val="5"/>
              <w:rPr>
                <w:sz w:val="22"/>
                <w:szCs w:val="22"/>
              </w:rPr>
            </w:pPr>
          </w:p>
        </w:tc>
      </w:tr>
      <w:tr w14:paraId="377FA676">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4B01BDFE">
            <w:pPr>
              <w:pStyle w:val="5"/>
              <w:jc w:val="center"/>
              <w:rPr>
                <w:sz w:val="22"/>
                <w:szCs w:val="22"/>
              </w:rPr>
            </w:pPr>
            <w:r>
              <w:rPr>
                <w:sz w:val="22"/>
                <w:szCs w:val="22"/>
              </w:rPr>
              <w:t>36</w:t>
            </w:r>
          </w:p>
        </w:tc>
        <w:tc>
          <w:tcPr>
            <w:tcW w:w="2891" w:type="dxa"/>
            <w:tcBorders>
              <w:top w:val="single" w:color="auto" w:sz="4" w:space="0"/>
              <w:left w:val="single" w:color="auto" w:sz="4" w:space="0"/>
              <w:bottom w:val="single" w:color="auto" w:sz="4" w:space="0"/>
              <w:right w:val="single" w:color="auto" w:sz="4" w:space="0"/>
            </w:tcBorders>
          </w:tcPr>
          <w:p w14:paraId="532D89D3">
            <w:pPr>
              <w:pStyle w:val="5"/>
              <w:rPr>
                <w:sz w:val="22"/>
                <w:szCs w:val="22"/>
              </w:rPr>
            </w:pPr>
            <w:r>
              <w:rPr>
                <w:sz w:val="22"/>
                <w:szCs w:val="22"/>
              </w:rPr>
              <w:t>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обучение работников проводится не реже одного раза в год?</w:t>
            </w:r>
          </w:p>
        </w:tc>
        <w:tc>
          <w:tcPr>
            <w:tcW w:w="2324" w:type="dxa"/>
            <w:tcBorders>
              <w:top w:val="single" w:color="auto" w:sz="4" w:space="0"/>
              <w:left w:val="single" w:color="auto" w:sz="4" w:space="0"/>
              <w:bottom w:val="single" w:color="auto" w:sz="4" w:space="0"/>
              <w:right w:val="single" w:color="auto" w:sz="4" w:space="0"/>
            </w:tcBorders>
          </w:tcPr>
          <w:p w14:paraId="265DD398">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60 Правил N 2464</w:t>
            </w:r>
          </w:p>
        </w:tc>
        <w:tc>
          <w:tcPr>
            <w:tcW w:w="693" w:type="dxa"/>
            <w:tcBorders>
              <w:top w:val="single" w:color="auto" w:sz="4" w:space="0"/>
              <w:left w:val="single" w:color="auto" w:sz="4" w:space="0"/>
              <w:bottom w:val="single" w:color="auto" w:sz="4" w:space="0"/>
              <w:right w:val="single" w:color="auto" w:sz="4" w:space="0"/>
            </w:tcBorders>
          </w:tcPr>
          <w:p w14:paraId="57E024C8">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6930F8C1">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524B0835">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212B264">
            <w:pPr>
              <w:pStyle w:val="5"/>
              <w:rPr>
                <w:sz w:val="22"/>
                <w:szCs w:val="22"/>
              </w:rPr>
            </w:pPr>
          </w:p>
        </w:tc>
      </w:tr>
      <w:tr w14:paraId="21A1CA1B">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77B4655B">
            <w:pPr>
              <w:pStyle w:val="5"/>
              <w:jc w:val="center"/>
              <w:rPr>
                <w:sz w:val="22"/>
                <w:szCs w:val="22"/>
              </w:rPr>
            </w:pPr>
            <w:r>
              <w:rPr>
                <w:sz w:val="22"/>
                <w:szCs w:val="22"/>
              </w:rPr>
              <w:t>37</w:t>
            </w:r>
          </w:p>
        </w:tc>
        <w:tc>
          <w:tcPr>
            <w:tcW w:w="2891" w:type="dxa"/>
            <w:tcBorders>
              <w:top w:val="single" w:color="auto" w:sz="4" w:space="0"/>
              <w:left w:val="single" w:color="auto" w:sz="4" w:space="0"/>
              <w:bottom w:val="single" w:color="auto" w:sz="4" w:space="0"/>
              <w:right w:val="single" w:color="auto" w:sz="4" w:space="0"/>
            </w:tcBorders>
          </w:tcPr>
          <w:p w14:paraId="4E95F223">
            <w:pPr>
              <w:pStyle w:val="5"/>
              <w:rPr>
                <w:sz w:val="22"/>
                <w:szCs w:val="22"/>
              </w:rPr>
            </w:pPr>
            <w:r>
              <w:rPr>
                <w:sz w:val="22"/>
                <w:szCs w:val="22"/>
              </w:rPr>
              <w:t>Внеплановое обучение работников требованиям охраны труда организовано в течение 60 календарных дней со дня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w:t>
            </w:r>
          </w:p>
        </w:tc>
        <w:tc>
          <w:tcPr>
            <w:tcW w:w="2324" w:type="dxa"/>
            <w:vMerge w:val="restart"/>
            <w:tcBorders>
              <w:top w:val="single" w:color="auto" w:sz="4" w:space="0"/>
              <w:left w:val="single" w:color="auto" w:sz="4" w:space="0"/>
              <w:right w:val="single" w:color="auto" w:sz="4" w:space="0"/>
            </w:tcBorders>
          </w:tcPr>
          <w:p w14:paraId="2B4EB27A">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61 Правил N 2464</w:t>
            </w:r>
          </w:p>
        </w:tc>
        <w:tc>
          <w:tcPr>
            <w:tcW w:w="693" w:type="dxa"/>
            <w:tcBorders>
              <w:top w:val="single" w:color="auto" w:sz="4" w:space="0"/>
              <w:left w:val="single" w:color="auto" w:sz="4" w:space="0"/>
              <w:bottom w:val="single" w:color="auto" w:sz="4" w:space="0"/>
              <w:right w:val="single" w:color="auto" w:sz="4" w:space="0"/>
            </w:tcBorders>
          </w:tcPr>
          <w:p w14:paraId="1D8DE2AB">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67C52AD1">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14BEAEFB">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341C80F">
            <w:pPr>
              <w:pStyle w:val="5"/>
              <w:rPr>
                <w:sz w:val="22"/>
                <w:szCs w:val="22"/>
              </w:rPr>
            </w:pPr>
          </w:p>
        </w:tc>
      </w:tr>
      <w:tr w14:paraId="34F2D7FC">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2E5B2D14">
            <w:pPr>
              <w:pStyle w:val="5"/>
              <w:jc w:val="center"/>
              <w:rPr>
                <w:sz w:val="22"/>
                <w:szCs w:val="22"/>
              </w:rPr>
            </w:pPr>
            <w:r>
              <w:rPr>
                <w:sz w:val="22"/>
                <w:szCs w:val="22"/>
              </w:rPr>
              <w:t>37.1</w:t>
            </w:r>
          </w:p>
        </w:tc>
        <w:tc>
          <w:tcPr>
            <w:tcW w:w="2891" w:type="dxa"/>
            <w:tcBorders>
              <w:top w:val="single" w:color="auto" w:sz="4" w:space="0"/>
              <w:left w:val="single" w:color="auto" w:sz="4" w:space="0"/>
              <w:bottom w:val="single" w:color="auto" w:sz="4" w:space="0"/>
              <w:right w:val="single" w:color="auto" w:sz="4" w:space="0"/>
            </w:tcBorders>
          </w:tcPr>
          <w:p w14:paraId="29CE81A3">
            <w:pPr>
              <w:pStyle w:val="5"/>
              <w:rPr>
                <w:sz w:val="22"/>
                <w:szCs w:val="22"/>
              </w:rPr>
            </w:pPr>
            <w:r>
              <w:rPr>
                <w:sz w:val="22"/>
                <w:szCs w:val="22"/>
              </w:rPr>
              <w:t>вступления в силу нормативных правовых актов, содержащих государственные нормативные требования охраны труда?</w:t>
            </w:r>
          </w:p>
        </w:tc>
        <w:tc>
          <w:tcPr>
            <w:tcW w:w="2324" w:type="dxa"/>
            <w:vMerge w:val="continue"/>
            <w:tcBorders>
              <w:top w:val="single" w:color="auto" w:sz="4" w:space="0"/>
              <w:left w:val="single" w:color="auto" w:sz="4" w:space="0"/>
              <w:right w:val="single" w:color="auto" w:sz="4" w:space="0"/>
            </w:tcBorders>
          </w:tcPr>
          <w:p w14:paraId="52D30316">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674E52C1">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085334C2">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433A50AC">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229F9D7B">
            <w:pPr>
              <w:pStyle w:val="5"/>
              <w:rPr>
                <w:sz w:val="22"/>
                <w:szCs w:val="22"/>
              </w:rPr>
            </w:pPr>
          </w:p>
        </w:tc>
      </w:tr>
      <w:tr w14:paraId="74D273F1">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343847A2">
            <w:pPr>
              <w:pStyle w:val="5"/>
              <w:jc w:val="center"/>
              <w:rPr>
                <w:sz w:val="22"/>
                <w:szCs w:val="22"/>
              </w:rPr>
            </w:pPr>
            <w:r>
              <w:rPr>
                <w:sz w:val="22"/>
                <w:szCs w:val="22"/>
              </w:rPr>
              <w:t>37.2</w:t>
            </w:r>
          </w:p>
        </w:tc>
        <w:tc>
          <w:tcPr>
            <w:tcW w:w="2891" w:type="dxa"/>
            <w:tcBorders>
              <w:top w:val="single" w:color="auto" w:sz="4" w:space="0"/>
              <w:left w:val="single" w:color="auto" w:sz="4" w:space="0"/>
              <w:bottom w:val="single" w:color="auto" w:sz="4" w:space="0"/>
              <w:right w:val="single" w:color="auto" w:sz="4" w:space="0"/>
            </w:tcBorders>
          </w:tcPr>
          <w:p w14:paraId="1140FF74">
            <w:pPr>
              <w:pStyle w:val="5"/>
              <w:rPr>
                <w:sz w:val="22"/>
                <w:szCs w:val="22"/>
              </w:rPr>
            </w:pPr>
            <w:r>
              <w:rPr>
                <w:sz w:val="22"/>
                <w:szCs w:val="22"/>
              </w:rPr>
              <w:t>ввода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tc>
        <w:tc>
          <w:tcPr>
            <w:tcW w:w="2324" w:type="dxa"/>
            <w:vMerge w:val="continue"/>
            <w:tcBorders>
              <w:top w:val="single" w:color="auto" w:sz="4" w:space="0"/>
              <w:left w:val="single" w:color="auto" w:sz="4" w:space="0"/>
              <w:right w:val="single" w:color="auto" w:sz="4" w:space="0"/>
            </w:tcBorders>
          </w:tcPr>
          <w:p w14:paraId="18EB3CD8">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25BC5922">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B1FD2C6">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65088208">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C7E0173">
            <w:pPr>
              <w:pStyle w:val="5"/>
              <w:rPr>
                <w:sz w:val="22"/>
                <w:szCs w:val="22"/>
              </w:rPr>
            </w:pPr>
          </w:p>
        </w:tc>
      </w:tr>
      <w:tr w14:paraId="5DF808A5">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38CED9BC">
            <w:pPr>
              <w:pStyle w:val="5"/>
              <w:jc w:val="center"/>
              <w:rPr>
                <w:sz w:val="22"/>
                <w:szCs w:val="22"/>
              </w:rPr>
            </w:pPr>
            <w:r>
              <w:rPr>
                <w:sz w:val="22"/>
                <w:szCs w:val="22"/>
              </w:rPr>
              <w:t>37.3</w:t>
            </w:r>
          </w:p>
        </w:tc>
        <w:tc>
          <w:tcPr>
            <w:tcW w:w="2891" w:type="dxa"/>
            <w:tcBorders>
              <w:top w:val="single" w:color="auto" w:sz="4" w:space="0"/>
              <w:left w:val="single" w:color="auto" w:sz="4" w:space="0"/>
              <w:bottom w:val="single" w:color="auto" w:sz="4" w:space="0"/>
              <w:right w:val="single" w:color="auto" w:sz="4" w:space="0"/>
            </w:tcBorders>
          </w:tcPr>
          <w:p w14:paraId="62BEB3E5">
            <w:pPr>
              <w:pStyle w:val="5"/>
              <w:rPr>
                <w:sz w:val="22"/>
                <w:szCs w:val="22"/>
              </w:rPr>
            </w:pPr>
            <w:r>
              <w:rPr>
                <w:sz w:val="22"/>
                <w:szCs w:val="22"/>
              </w:rPr>
              <w:t>требования должностных лиц федеральной инспекции труда, а также работодателя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tc>
        <w:tc>
          <w:tcPr>
            <w:tcW w:w="2324" w:type="dxa"/>
            <w:vMerge w:val="continue"/>
            <w:tcBorders>
              <w:top w:val="single" w:color="auto" w:sz="4" w:space="0"/>
              <w:left w:val="single" w:color="auto" w:sz="4" w:space="0"/>
              <w:right w:val="single" w:color="auto" w:sz="4" w:space="0"/>
            </w:tcBorders>
          </w:tcPr>
          <w:p w14:paraId="77B48C53">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379539D">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21E4A25">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0D239A87">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3B42766">
            <w:pPr>
              <w:pStyle w:val="5"/>
              <w:rPr>
                <w:sz w:val="22"/>
                <w:szCs w:val="22"/>
              </w:rPr>
            </w:pPr>
          </w:p>
        </w:tc>
      </w:tr>
      <w:tr w14:paraId="5287BD7A">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43A32415">
            <w:pPr>
              <w:pStyle w:val="5"/>
              <w:jc w:val="center"/>
              <w:rPr>
                <w:sz w:val="22"/>
                <w:szCs w:val="22"/>
              </w:rPr>
            </w:pPr>
            <w:r>
              <w:rPr>
                <w:sz w:val="22"/>
                <w:szCs w:val="22"/>
              </w:rPr>
              <w:t>37.4</w:t>
            </w:r>
          </w:p>
        </w:tc>
        <w:tc>
          <w:tcPr>
            <w:tcW w:w="2891" w:type="dxa"/>
            <w:tcBorders>
              <w:top w:val="single" w:color="auto" w:sz="4" w:space="0"/>
              <w:left w:val="single" w:color="auto" w:sz="4" w:space="0"/>
              <w:bottom w:val="single" w:color="auto" w:sz="4" w:space="0"/>
              <w:right w:val="single" w:color="auto" w:sz="4" w:space="0"/>
            </w:tcBorders>
          </w:tcPr>
          <w:p w14:paraId="0EB3546C">
            <w:pPr>
              <w:pStyle w:val="5"/>
              <w:rPr>
                <w:sz w:val="22"/>
                <w:szCs w:val="22"/>
              </w:rPr>
            </w:pPr>
            <w:r>
              <w:rPr>
                <w:sz w:val="22"/>
                <w:szCs w:val="22"/>
              </w:rPr>
              <w:t>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tc>
        <w:tc>
          <w:tcPr>
            <w:tcW w:w="2324" w:type="dxa"/>
            <w:tcBorders>
              <w:left w:val="single" w:color="auto" w:sz="4" w:space="0"/>
              <w:bottom w:val="single" w:color="auto" w:sz="4" w:space="0"/>
              <w:right w:val="single" w:color="auto" w:sz="4" w:space="0"/>
            </w:tcBorders>
          </w:tcPr>
          <w:p w14:paraId="505E3448">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39CBB9E8">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2C939511">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594020D6">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6F0D36DB">
            <w:pPr>
              <w:pStyle w:val="5"/>
              <w:rPr>
                <w:sz w:val="22"/>
                <w:szCs w:val="22"/>
              </w:rPr>
            </w:pPr>
          </w:p>
        </w:tc>
      </w:tr>
      <w:tr w14:paraId="3426EB72">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5300B10E">
            <w:pPr>
              <w:pStyle w:val="5"/>
              <w:jc w:val="center"/>
              <w:rPr>
                <w:sz w:val="22"/>
                <w:szCs w:val="22"/>
              </w:rPr>
            </w:pPr>
            <w:r>
              <w:rPr>
                <w:sz w:val="22"/>
                <w:szCs w:val="22"/>
              </w:rPr>
              <w:t>38</w:t>
            </w:r>
          </w:p>
        </w:tc>
        <w:tc>
          <w:tcPr>
            <w:tcW w:w="2891" w:type="dxa"/>
            <w:tcBorders>
              <w:top w:val="single" w:color="auto" w:sz="4" w:space="0"/>
              <w:left w:val="single" w:color="auto" w:sz="4" w:space="0"/>
              <w:bottom w:val="single" w:color="auto" w:sz="4" w:space="0"/>
              <w:right w:val="single" w:color="auto" w:sz="4" w:space="0"/>
            </w:tcBorders>
          </w:tcPr>
          <w:p w14:paraId="0D108B2C">
            <w:pPr>
              <w:pStyle w:val="5"/>
              <w:rPr>
                <w:sz w:val="22"/>
                <w:szCs w:val="22"/>
              </w:rPr>
            </w:pPr>
            <w:r>
              <w:rPr>
                <w:sz w:val="22"/>
                <w:szCs w:val="22"/>
              </w:rPr>
              <w:t>Обучение работников требованиям охраны труда и проверка знания требований охраны труда осуществляются с отрывом от работы?</w:t>
            </w:r>
          </w:p>
        </w:tc>
        <w:tc>
          <w:tcPr>
            <w:tcW w:w="2324" w:type="dxa"/>
            <w:tcBorders>
              <w:top w:val="single" w:color="auto" w:sz="4" w:space="0"/>
              <w:left w:val="single" w:color="auto" w:sz="4" w:space="0"/>
              <w:bottom w:val="single" w:color="auto" w:sz="4" w:space="0"/>
              <w:right w:val="single" w:color="auto" w:sz="4" w:space="0"/>
            </w:tcBorders>
          </w:tcPr>
          <w:p w14:paraId="06810A38">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65 Правил N 2464</w:t>
            </w:r>
          </w:p>
        </w:tc>
        <w:tc>
          <w:tcPr>
            <w:tcW w:w="693" w:type="dxa"/>
            <w:tcBorders>
              <w:top w:val="single" w:color="auto" w:sz="4" w:space="0"/>
              <w:left w:val="single" w:color="auto" w:sz="4" w:space="0"/>
              <w:bottom w:val="single" w:color="auto" w:sz="4" w:space="0"/>
              <w:right w:val="single" w:color="auto" w:sz="4" w:space="0"/>
            </w:tcBorders>
          </w:tcPr>
          <w:p w14:paraId="2C7D3C21">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7D78745C">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685E4FF6">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2D3F5ADC">
            <w:pPr>
              <w:pStyle w:val="5"/>
              <w:rPr>
                <w:sz w:val="22"/>
                <w:szCs w:val="22"/>
              </w:rPr>
            </w:pPr>
          </w:p>
        </w:tc>
      </w:tr>
      <w:tr w14:paraId="61B8EC8F">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4A70B9B2">
            <w:pPr>
              <w:pStyle w:val="5"/>
              <w:rPr>
                <w:sz w:val="22"/>
                <w:szCs w:val="22"/>
              </w:rPr>
            </w:pPr>
            <w:r>
              <w:rPr>
                <w:sz w:val="22"/>
                <w:szCs w:val="22"/>
              </w:rPr>
              <w:t>39</w:t>
            </w:r>
          </w:p>
        </w:tc>
        <w:tc>
          <w:tcPr>
            <w:tcW w:w="2891" w:type="dxa"/>
            <w:tcBorders>
              <w:top w:val="single" w:color="auto" w:sz="4" w:space="0"/>
              <w:left w:val="single" w:color="auto" w:sz="4" w:space="0"/>
              <w:bottom w:val="single" w:color="auto" w:sz="4" w:space="0"/>
              <w:right w:val="single" w:color="auto" w:sz="4" w:space="0"/>
            </w:tcBorders>
          </w:tcPr>
          <w:p w14:paraId="28AA78E5">
            <w:pPr>
              <w:pStyle w:val="5"/>
              <w:rPr>
                <w:sz w:val="22"/>
                <w:szCs w:val="22"/>
              </w:rPr>
            </w:pPr>
            <w:r>
              <w:rPr>
                <w:sz w:val="22"/>
                <w:szCs w:val="22"/>
              </w:rPr>
              <w:t>Проверка знания требований охраны труда руководителей и специалистов органов исполнительной власти субъектов Российской Федерации в области охраны труда, руководителей и преподавателей организации или индивидуального предпринимателя, оказывающих услуги по обучению работодателей и работников вопросам охраны труда, которые принимают участие в работе комиссий по проверке знания требований охраны труда работников, в том числе специализированной комиссии и единой комиссии, руководителей подразделений по охране труда и специалистов в области охраны труда организаций, проводится с использованием единой общероссийской справочно-информационной системы по охране труда в информационно-телекоммуникационной сети "Интернет"?</w:t>
            </w:r>
          </w:p>
        </w:tc>
        <w:tc>
          <w:tcPr>
            <w:tcW w:w="2324" w:type="dxa"/>
            <w:tcBorders>
              <w:top w:val="single" w:color="auto" w:sz="4" w:space="0"/>
              <w:left w:val="single" w:color="auto" w:sz="4" w:space="0"/>
              <w:bottom w:val="single" w:color="auto" w:sz="4" w:space="0"/>
              <w:right w:val="single" w:color="auto" w:sz="4" w:space="0"/>
            </w:tcBorders>
          </w:tcPr>
          <w:p w14:paraId="731F0C5E">
            <w:pPr>
              <w:pStyle w:val="5"/>
              <w:rPr>
                <w:sz w:val="22"/>
                <w:szCs w:val="22"/>
              </w:rPr>
            </w:pPr>
            <w:r>
              <w:rPr>
                <w:sz w:val="22"/>
                <w:szCs w:val="22"/>
              </w:rPr>
              <w:t>Статья 214, статья 219 Трудового кодекса Российской Федерации</w:t>
            </w:r>
          </w:p>
          <w:p w14:paraId="55DEE158">
            <w:pPr>
              <w:pStyle w:val="5"/>
              <w:rPr>
                <w:sz w:val="22"/>
                <w:szCs w:val="22"/>
              </w:rPr>
            </w:pPr>
            <w:r>
              <w:rPr>
                <w:sz w:val="22"/>
                <w:szCs w:val="22"/>
              </w:rPr>
              <w:t>(Собрание законодательства Российской Федерации, 2002, N 1, ст. 3; 2021, N 27, ст. 5139), пункт 78 Правил N 2464</w:t>
            </w:r>
          </w:p>
        </w:tc>
        <w:tc>
          <w:tcPr>
            <w:tcW w:w="693" w:type="dxa"/>
            <w:tcBorders>
              <w:top w:val="single" w:color="auto" w:sz="4" w:space="0"/>
              <w:left w:val="single" w:color="auto" w:sz="4" w:space="0"/>
              <w:bottom w:val="single" w:color="auto" w:sz="4" w:space="0"/>
              <w:right w:val="single" w:color="auto" w:sz="4" w:space="0"/>
            </w:tcBorders>
          </w:tcPr>
          <w:p w14:paraId="74EB10F9">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4B0302AE">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6068236E">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0F2035F0">
            <w:pPr>
              <w:pStyle w:val="5"/>
              <w:rPr>
                <w:sz w:val="22"/>
                <w:szCs w:val="22"/>
              </w:rPr>
            </w:pPr>
          </w:p>
        </w:tc>
      </w:tr>
      <w:tr w14:paraId="4D71EE75">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012E864C">
            <w:pPr>
              <w:pStyle w:val="5"/>
              <w:rPr>
                <w:sz w:val="22"/>
                <w:szCs w:val="22"/>
              </w:rPr>
            </w:pPr>
            <w:r>
              <w:rPr>
                <w:sz w:val="22"/>
                <w:szCs w:val="22"/>
              </w:rPr>
              <w:t>40</w:t>
            </w:r>
          </w:p>
        </w:tc>
        <w:tc>
          <w:tcPr>
            <w:tcW w:w="2891" w:type="dxa"/>
            <w:tcBorders>
              <w:top w:val="single" w:color="auto" w:sz="4" w:space="0"/>
              <w:left w:val="single" w:color="auto" w:sz="4" w:space="0"/>
              <w:bottom w:val="single" w:color="auto" w:sz="4" w:space="0"/>
              <w:right w:val="single" w:color="auto" w:sz="4" w:space="0"/>
            </w:tcBorders>
          </w:tcPr>
          <w:p w14:paraId="5D5505FE">
            <w:pPr>
              <w:pStyle w:val="5"/>
              <w:rPr>
                <w:sz w:val="22"/>
                <w:szCs w:val="22"/>
              </w:rPr>
            </w:pPr>
            <w:r>
              <w:rPr>
                <w:sz w:val="22"/>
                <w:szCs w:val="22"/>
              </w:rPr>
              <w:t>Работодатель проводит обучение работников требованиям охраны труда, обучение по оказанию первой помощи пострадавшим, обучение по использованию (применению) СИЗ после регистрации в реестре индивидуальных предпринимателей и юридических лиц, осуществляющих деятельность по обучению своих работников вопросам охраны труда, в соответствии с требованиями раздела XI Правил N 2464, при условии внесения информации о нем в личный кабинет индивидуального предпринимателя, юридического лица, осуществляющих деятельность по обучению своих работников вопросам охраны труда, в информационной системе охраны труда Министерства труда и социальной защиты Российской Федерации?</w:t>
            </w:r>
          </w:p>
        </w:tc>
        <w:tc>
          <w:tcPr>
            <w:tcW w:w="2324" w:type="dxa"/>
            <w:tcBorders>
              <w:top w:val="single" w:color="auto" w:sz="4" w:space="0"/>
              <w:left w:val="single" w:color="auto" w:sz="4" w:space="0"/>
              <w:bottom w:val="single" w:color="auto" w:sz="4" w:space="0"/>
              <w:right w:val="single" w:color="auto" w:sz="4" w:space="0"/>
            </w:tcBorders>
          </w:tcPr>
          <w:p w14:paraId="4105EC75">
            <w:pPr>
              <w:pStyle w:val="5"/>
              <w:rPr>
                <w:sz w:val="22"/>
                <w:szCs w:val="22"/>
              </w:rPr>
            </w:pPr>
            <w:r>
              <w:rPr>
                <w:sz w:val="22"/>
                <w:szCs w:val="22"/>
              </w:rPr>
              <w:t>Статья 214, статья 219 Трудового кодекса Российской Федерации</w:t>
            </w:r>
          </w:p>
          <w:p w14:paraId="27B8382A">
            <w:pPr>
              <w:pStyle w:val="5"/>
              <w:rPr>
                <w:sz w:val="22"/>
                <w:szCs w:val="22"/>
              </w:rPr>
            </w:pPr>
            <w:r>
              <w:rPr>
                <w:sz w:val="22"/>
                <w:szCs w:val="22"/>
              </w:rPr>
              <w:t>(Собрание законодательства Российской Федерации, 2002, N 1, ст. 3; 2021, N 27, ст. 5139), пункт 99 Правил N 2464</w:t>
            </w:r>
          </w:p>
        </w:tc>
        <w:tc>
          <w:tcPr>
            <w:tcW w:w="693" w:type="dxa"/>
            <w:tcBorders>
              <w:top w:val="single" w:color="auto" w:sz="4" w:space="0"/>
              <w:left w:val="single" w:color="auto" w:sz="4" w:space="0"/>
              <w:bottom w:val="single" w:color="auto" w:sz="4" w:space="0"/>
              <w:right w:val="single" w:color="auto" w:sz="4" w:space="0"/>
            </w:tcBorders>
          </w:tcPr>
          <w:p w14:paraId="3F1008F4">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63C552EE">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09A3A5D5">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1049665">
            <w:pPr>
              <w:pStyle w:val="5"/>
              <w:rPr>
                <w:sz w:val="22"/>
                <w:szCs w:val="22"/>
              </w:rPr>
            </w:pPr>
          </w:p>
        </w:tc>
      </w:tr>
      <w:tr w14:paraId="6E269A3B">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5E097E52">
            <w:pPr>
              <w:pStyle w:val="5"/>
              <w:rPr>
                <w:sz w:val="22"/>
                <w:szCs w:val="22"/>
              </w:rPr>
            </w:pPr>
            <w:r>
              <w:rPr>
                <w:sz w:val="22"/>
                <w:szCs w:val="22"/>
              </w:rPr>
              <w:t>41</w:t>
            </w:r>
          </w:p>
        </w:tc>
        <w:tc>
          <w:tcPr>
            <w:tcW w:w="2891" w:type="dxa"/>
            <w:tcBorders>
              <w:top w:val="single" w:color="auto" w:sz="4" w:space="0"/>
              <w:left w:val="single" w:color="auto" w:sz="4" w:space="0"/>
              <w:bottom w:val="single" w:color="auto" w:sz="4" w:space="0"/>
              <w:right w:val="single" w:color="auto" w:sz="4" w:space="0"/>
            </w:tcBorders>
          </w:tcPr>
          <w:p w14:paraId="7F34732C">
            <w:pPr>
              <w:pStyle w:val="5"/>
              <w:rPr>
                <w:sz w:val="22"/>
                <w:szCs w:val="22"/>
              </w:rPr>
            </w:pPr>
            <w:r>
              <w:rPr>
                <w:sz w:val="22"/>
                <w:szCs w:val="22"/>
              </w:rPr>
              <w:t>Индивидуальные предприниматели и юридические лица, осуществляющие деятельность по обучению своих работников вопросам охраны труда, соответствующие требованиям пунктов 96 - 98 Правил N 2464 и проинформировавшие Министерство труда и социальной защиты Российской Федерации о намерении осуществлять деятельность по обучению своих работников вопросам охраны труда, зарегистрированы в реестре индивидуальных предпринимателей и юридических лиц, осуществляющих деятельность по обучению своих работников вопросам охраны труда?</w:t>
            </w:r>
          </w:p>
        </w:tc>
        <w:tc>
          <w:tcPr>
            <w:tcW w:w="2324" w:type="dxa"/>
            <w:tcBorders>
              <w:top w:val="single" w:color="auto" w:sz="4" w:space="0"/>
              <w:left w:val="single" w:color="auto" w:sz="4" w:space="0"/>
              <w:bottom w:val="single" w:color="auto" w:sz="4" w:space="0"/>
              <w:right w:val="single" w:color="auto" w:sz="4" w:space="0"/>
            </w:tcBorders>
          </w:tcPr>
          <w:p w14:paraId="33E96DEF">
            <w:pPr>
              <w:pStyle w:val="5"/>
              <w:rPr>
                <w:sz w:val="22"/>
                <w:szCs w:val="22"/>
              </w:rPr>
            </w:pPr>
            <w:r>
              <w:rPr>
                <w:sz w:val="22"/>
                <w:szCs w:val="22"/>
              </w:rPr>
              <w:t>Статья 214, статья 219 Трудового кодекса Российской Федерации</w:t>
            </w:r>
          </w:p>
          <w:p w14:paraId="23DF9603">
            <w:pPr>
              <w:pStyle w:val="5"/>
              <w:rPr>
                <w:sz w:val="22"/>
                <w:szCs w:val="22"/>
              </w:rPr>
            </w:pPr>
            <w:r>
              <w:rPr>
                <w:sz w:val="22"/>
                <w:szCs w:val="22"/>
              </w:rPr>
              <w:t>(Собрание законодательства Российской Федерации, 2002, N 1, ст. 3; 2021, N 27, ст. 5139), пункт 106 Правил N 2464</w:t>
            </w:r>
          </w:p>
        </w:tc>
        <w:tc>
          <w:tcPr>
            <w:tcW w:w="693" w:type="dxa"/>
            <w:tcBorders>
              <w:top w:val="single" w:color="auto" w:sz="4" w:space="0"/>
              <w:left w:val="single" w:color="auto" w:sz="4" w:space="0"/>
              <w:bottom w:val="single" w:color="auto" w:sz="4" w:space="0"/>
              <w:right w:val="single" w:color="auto" w:sz="4" w:space="0"/>
            </w:tcBorders>
          </w:tcPr>
          <w:p w14:paraId="25A26828">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4EE8861">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204D3BBA">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6B4CFB35">
            <w:pPr>
              <w:pStyle w:val="5"/>
              <w:rPr>
                <w:sz w:val="22"/>
                <w:szCs w:val="22"/>
              </w:rPr>
            </w:pPr>
          </w:p>
        </w:tc>
      </w:tr>
      <w:tr w14:paraId="47592D25">
        <w:tblPrEx>
          <w:tblCellMar>
            <w:top w:w="102" w:type="dxa"/>
            <w:left w:w="62" w:type="dxa"/>
            <w:bottom w:w="102" w:type="dxa"/>
            <w:right w:w="62" w:type="dxa"/>
          </w:tblCellMar>
        </w:tblPrEx>
        <w:tc>
          <w:tcPr>
            <w:tcW w:w="680" w:type="dxa"/>
            <w:tcBorders>
              <w:top w:val="single" w:color="auto" w:sz="4" w:space="0"/>
              <w:left w:val="single" w:color="auto" w:sz="4" w:space="0"/>
              <w:bottom w:val="single" w:color="auto" w:sz="4" w:space="0"/>
              <w:right w:val="single" w:color="auto" w:sz="4" w:space="0"/>
            </w:tcBorders>
          </w:tcPr>
          <w:p w14:paraId="6863EBE5">
            <w:pPr>
              <w:pStyle w:val="5"/>
              <w:rPr>
                <w:sz w:val="22"/>
                <w:szCs w:val="22"/>
              </w:rPr>
            </w:pPr>
            <w:r>
              <w:rPr>
                <w:sz w:val="22"/>
                <w:szCs w:val="22"/>
              </w:rPr>
              <w:t>42</w:t>
            </w:r>
          </w:p>
        </w:tc>
        <w:tc>
          <w:tcPr>
            <w:tcW w:w="2891" w:type="dxa"/>
            <w:tcBorders>
              <w:top w:val="single" w:color="auto" w:sz="4" w:space="0"/>
              <w:left w:val="single" w:color="auto" w:sz="4" w:space="0"/>
              <w:bottom w:val="single" w:color="auto" w:sz="4" w:space="0"/>
              <w:right w:val="single" w:color="auto" w:sz="4" w:space="0"/>
            </w:tcBorders>
          </w:tcPr>
          <w:p w14:paraId="148C12BC">
            <w:pPr>
              <w:pStyle w:val="5"/>
              <w:rPr>
                <w:sz w:val="22"/>
                <w:szCs w:val="22"/>
              </w:rPr>
            </w:pPr>
            <w:r>
              <w:rPr>
                <w:sz w:val="22"/>
                <w:szCs w:val="22"/>
              </w:rPr>
              <w:t>Индивидуальный предприниматель или юридическое лицо, осуществляющие деятельность по обучению своих работников вопросам охраны труда, после проведения проверки знания требований охраны труда передают в реестр обученных лиц сведения?</w:t>
            </w:r>
          </w:p>
        </w:tc>
        <w:tc>
          <w:tcPr>
            <w:tcW w:w="2324" w:type="dxa"/>
            <w:tcBorders>
              <w:top w:val="single" w:color="auto" w:sz="4" w:space="0"/>
              <w:left w:val="single" w:color="auto" w:sz="4" w:space="0"/>
              <w:bottom w:val="single" w:color="auto" w:sz="4" w:space="0"/>
              <w:right w:val="single" w:color="auto" w:sz="4" w:space="0"/>
            </w:tcBorders>
          </w:tcPr>
          <w:p w14:paraId="7F5013EB">
            <w:pPr>
              <w:pStyle w:val="5"/>
              <w:rPr>
                <w:sz w:val="22"/>
                <w:szCs w:val="22"/>
              </w:rPr>
            </w:pPr>
            <w:r>
              <w:rPr>
                <w:sz w:val="22"/>
                <w:szCs w:val="22"/>
              </w:rPr>
              <w:t>Статья 214, статья 219 Трудового кодекса Российской Федерации (Собрание законодательства Российской Федерации, 2002, N 1, ст. 3; 2021, N 27, ст. 5139), пункт 118 Правил N 2464</w:t>
            </w:r>
          </w:p>
        </w:tc>
        <w:tc>
          <w:tcPr>
            <w:tcW w:w="693" w:type="dxa"/>
            <w:tcBorders>
              <w:top w:val="single" w:color="auto" w:sz="4" w:space="0"/>
              <w:left w:val="single" w:color="auto" w:sz="4" w:space="0"/>
              <w:bottom w:val="single" w:color="auto" w:sz="4" w:space="0"/>
              <w:right w:val="single" w:color="auto" w:sz="4" w:space="0"/>
            </w:tcBorders>
          </w:tcPr>
          <w:p w14:paraId="08DEA4AE">
            <w:pPr>
              <w:pStyle w:val="5"/>
              <w:rPr>
                <w:sz w:val="22"/>
                <w:szCs w:val="22"/>
              </w:rPr>
            </w:pPr>
          </w:p>
        </w:tc>
        <w:tc>
          <w:tcPr>
            <w:tcW w:w="693" w:type="dxa"/>
            <w:tcBorders>
              <w:top w:val="single" w:color="auto" w:sz="4" w:space="0"/>
              <w:left w:val="single" w:color="auto" w:sz="4" w:space="0"/>
              <w:bottom w:val="single" w:color="auto" w:sz="4" w:space="0"/>
              <w:right w:val="single" w:color="auto" w:sz="4" w:space="0"/>
            </w:tcBorders>
          </w:tcPr>
          <w:p w14:paraId="5E572F1A">
            <w:pPr>
              <w:pStyle w:val="5"/>
              <w:rPr>
                <w:sz w:val="22"/>
                <w:szCs w:val="22"/>
              </w:rPr>
            </w:pPr>
          </w:p>
        </w:tc>
        <w:tc>
          <w:tcPr>
            <w:tcW w:w="1003" w:type="dxa"/>
            <w:tcBorders>
              <w:top w:val="single" w:color="auto" w:sz="4" w:space="0"/>
              <w:left w:val="single" w:color="auto" w:sz="4" w:space="0"/>
              <w:bottom w:val="single" w:color="auto" w:sz="4" w:space="0"/>
              <w:right w:val="single" w:color="auto" w:sz="4" w:space="0"/>
            </w:tcBorders>
          </w:tcPr>
          <w:p w14:paraId="75C9CB43">
            <w:pPr>
              <w:pStyle w:val="5"/>
              <w:rPr>
                <w:sz w:val="22"/>
                <w:szCs w:val="22"/>
              </w:rPr>
            </w:pPr>
          </w:p>
        </w:tc>
        <w:tc>
          <w:tcPr>
            <w:tcW w:w="1417" w:type="dxa"/>
            <w:tcBorders>
              <w:top w:val="single" w:color="auto" w:sz="4" w:space="0"/>
              <w:left w:val="single" w:color="auto" w:sz="4" w:space="0"/>
              <w:bottom w:val="single" w:color="auto" w:sz="4" w:space="0"/>
              <w:right w:val="single" w:color="auto" w:sz="4" w:space="0"/>
            </w:tcBorders>
          </w:tcPr>
          <w:p w14:paraId="190D6EF2">
            <w:pPr>
              <w:pStyle w:val="5"/>
              <w:rPr>
                <w:sz w:val="22"/>
                <w:szCs w:val="22"/>
              </w:rPr>
            </w:pPr>
          </w:p>
        </w:tc>
      </w:tr>
    </w:tbl>
    <w:p w14:paraId="02FF441A">
      <w:pPr>
        <w:rPr>
          <w:rFonts w:ascii="Times New Roman" w:hAnsi="Times New Roman" w:cs="Times New Roman"/>
        </w:rPr>
      </w:pPr>
    </w:p>
    <w:p w14:paraId="0870FA6F">
      <w:pPr>
        <w:rPr>
          <w:rFonts w:ascii="Times New Roman" w:hAnsi="Times New Roman" w:cs="Times New Roman"/>
        </w:rPr>
      </w:pPr>
    </w:p>
    <w:sectPr>
      <w:pgSz w:w="11906" w:h="16838"/>
      <w:pgMar w:top="1134" w:right="851" w:bottom="1134" w:left="1418"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064"/>
    <w:rsid w:val="00036753"/>
    <w:rsid w:val="00083D50"/>
    <w:rsid w:val="000A7B9B"/>
    <w:rsid w:val="00123064"/>
    <w:rsid w:val="00123287"/>
    <w:rsid w:val="001707BE"/>
    <w:rsid w:val="001F3DC8"/>
    <w:rsid w:val="00215541"/>
    <w:rsid w:val="002B1B13"/>
    <w:rsid w:val="00351AE7"/>
    <w:rsid w:val="0036223F"/>
    <w:rsid w:val="00363199"/>
    <w:rsid w:val="003650C5"/>
    <w:rsid w:val="003B0060"/>
    <w:rsid w:val="003B7ED8"/>
    <w:rsid w:val="004031C4"/>
    <w:rsid w:val="00424B7D"/>
    <w:rsid w:val="0047712D"/>
    <w:rsid w:val="004C67C0"/>
    <w:rsid w:val="004C6924"/>
    <w:rsid w:val="005271D3"/>
    <w:rsid w:val="0060390A"/>
    <w:rsid w:val="0061442E"/>
    <w:rsid w:val="00634DC4"/>
    <w:rsid w:val="00660901"/>
    <w:rsid w:val="00691CB7"/>
    <w:rsid w:val="006A29B7"/>
    <w:rsid w:val="006A558C"/>
    <w:rsid w:val="006C1E18"/>
    <w:rsid w:val="006E2119"/>
    <w:rsid w:val="00710F3E"/>
    <w:rsid w:val="007313C7"/>
    <w:rsid w:val="007C29CC"/>
    <w:rsid w:val="00827ABE"/>
    <w:rsid w:val="008444B6"/>
    <w:rsid w:val="008B7D4B"/>
    <w:rsid w:val="008C64DC"/>
    <w:rsid w:val="00904C7C"/>
    <w:rsid w:val="00961E07"/>
    <w:rsid w:val="00971B36"/>
    <w:rsid w:val="009918F4"/>
    <w:rsid w:val="009A2236"/>
    <w:rsid w:val="009A276C"/>
    <w:rsid w:val="009D332A"/>
    <w:rsid w:val="00A14844"/>
    <w:rsid w:val="00A47B79"/>
    <w:rsid w:val="00A7347E"/>
    <w:rsid w:val="00A8205A"/>
    <w:rsid w:val="00A90D5D"/>
    <w:rsid w:val="00B2502C"/>
    <w:rsid w:val="00B707E7"/>
    <w:rsid w:val="00B90B6F"/>
    <w:rsid w:val="00C656DE"/>
    <w:rsid w:val="00C90FCB"/>
    <w:rsid w:val="00CA5560"/>
    <w:rsid w:val="00D104EE"/>
    <w:rsid w:val="00DA66FF"/>
    <w:rsid w:val="00EE7A08"/>
    <w:rsid w:val="00F054B0"/>
    <w:rsid w:val="00F0730A"/>
    <w:rsid w:val="00F90C26"/>
    <w:rsid w:val="3366696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
    <w:name w:val="ConsPlusNormal"/>
    <w:qFormat/>
    <w:uiPriority w:val="0"/>
    <w:pPr>
      <w:widowControl w:val="0"/>
      <w:autoSpaceDE w:val="0"/>
      <w:autoSpaceDN w:val="0"/>
      <w:adjustRightInd w:val="0"/>
      <w:spacing w:after="0" w:line="240" w:lineRule="auto"/>
    </w:pPr>
    <w:rPr>
      <w:rFonts w:ascii="Times New Roman" w:hAnsi="Times New Roman" w:cs="Times New Roman" w:eastAsiaTheme="minorEastAsia"/>
      <w:kern w:val="0"/>
      <w:sz w:val="24"/>
      <w:szCs w:val="24"/>
      <w:lang w:val="ru-RU" w:eastAsia="ru-RU"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4192</Words>
  <Characters>23896</Characters>
  <Lines>199</Lines>
  <Paragraphs>56</Paragraphs>
  <TotalTime>84</TotalTime>
  <ScaleCrop>false</ScaleCrop>
  <LinksUpToDate>false</LinksUpToDate>
  <CharactersWithSpaces>28032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2023-11-10T16:23:00Z</dcterms:created>
  <dc:creator>geras</dc:creator>
  <dc:description>Подготовлено экспертами Группы Актион</dc:description>
  <cp:lastModifiedBy>geras</cp:lastModifiedBy>
  <dcterms:modified xsi:type="dcterms:W3CDTF">2026-03-03T11:32:23Z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B411FA91D8314AE7983522E9B4D90841_13</vt:lpwstr>
  </property>
</Properties>
</file>