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35"/>
        <w:gridCol w:w="4542"/>
      </w:tblGrid>
      <w:tr w:rsidR="00E058E2"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58E2" w:rsidRDefault="00E05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58E2" w:rsidRDefault="00CB56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Руководителю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ИФНС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Москве</w:t>
            </w:r>
            <w:r w:rsidRPr="001219DE">
              <w:rPr>
                <w:lang w:val="ru-RU"/>
              </w:rPr>
              <w:br/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«Альфа»</w:t>
            </w:r>
            <w:r w:rsidRPr="001219DE">
              <w:rPr>
                <w:lang w:val="ru-RU"/>
              </w:rPr>
              <w:br/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ИНН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7708123450</w:t>
            </w:r>
            <w:r w:rsidRPr="001219DE">
              <w:rPr>
                <w:lang w:val="ru-RU"/>
              </w:rPr>
              <w:br/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КПП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770801001</w:t>
            </w:r>
            <w:r w:rsidRPr="001219DE">
              <w:rPr>
                <w:lang w:val="ru-RU"/>
              </w:rPr>
              <w:br/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юридический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фактический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):</w:t>
            </w:r>
            <w:r w:rsidRPr="001219DE">
              <w:rPr>
                <w:lang w:val="ru-RU"/>
              </w:rPr>
              <w:br/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125009,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</w:t>
            </w:r>
            <w:r w:rsidRPr="001219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Тверская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4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.: 8 (495) 123 56 65</w:t>
            </w:r>
          </w:p>
        </w:tc>
      </w:tr>
    </w:tbl>
    <w:p w:rsidR="00E058E2" w:rsidRDefault="00CB56B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Исх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16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02</w:t>
      </w:r>
      <w:r>
        <w:rPr>
          <w:rFonts w:hAnsi="Times New Roman" w:cs="Times New Roman"/>
          <w:color w:val="000000"/>
          <w:sz w:val="24"/>
          <w:szCs w:val="24"/>
        </w:rPr>
        <w:t>.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2025</w:t>
      </w:r>
      <w: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>
        <w:rPr>
          <w:rFonts w:hAnsi="Times New Roman" w:cs="Times New Roman"/>
          <w:color w:val="000000"/>
          <w:sz w:val="24"/>
          <w:szCs w:val="24"/>
        </w:rPr>
        <w:t>/5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5378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>
        <w:rPr>
          <w:rFonts w:hAnsi="Times New Roman" w:cs="Times New Roman"/>
          <w:color w:val="000000"/>
          <w:sz w:val="24"/>
          <w:szCs w:val="24"/>
        </w:rPr>
        <w:t>.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2025</w:t>
      </w:r>
    </w:p>
    <w:p w:rsidR="00E058E2" w:rsidRPr="001219DE" w:rsidRDefault="00CB56B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ответ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требование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/5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5378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1219DE">
        <w:rPr>
          <w:color w:val="000000"/>
          <w:sz w:val="24"/>
          <w:szCs w:val="24"/>
          <w:lang w:val="ru-RU"/>
        </w:rPr>
        <w:t>2025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пояснений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расхождениям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доходами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отраженными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6-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НДФЛ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РСВ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="001219DE">
        <w:rPr>
          <w:rFonts w:hAnsi="Times New Roman" w:cs="Times New Roman"/>
          <w:color w:val="000000"/>
          <w:sz w:val="24"/>
          <w:szCs w:val="24"/>
        </w:rPr>
        <w:t>I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квартал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color w:val="000000"/>
          <w:sz w:val="24"/>
          <w:szCs w:val="24"/>
          <w:lang w:val="ru-RU"/>
        </w:rPr>
        <w:t>2025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сообщаем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следующее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058E2" w:rsidRPr="001219DE" w:rsidRDefault="00CB56B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Ошибок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противоречий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представленных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отчетах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Налогооблагаемые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НД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ФЛ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страховым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взносам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сходятся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6-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НДФЛ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РСВ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="001219DE">
        <w:rPr>
          <w:rFonts w:hAnsi="Times New Roman" w:cs="Times New Roman"/>
          <w:color w:val="000000"/>
          <w:sz w:val="24"/>
          <w:szCs w:val="24"/>
        </w:rPr>
        <w:t>I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квартал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color w:val="000000"/>
          <w:sz w:val="24"/>
          <w:szCs w:val="24"/>
          <w:lang w:val="ru-RU"/>
        </w:rPr>
        <w:t>2025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разницы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получен</w:t>
      </w:r>
      <w:r w:rsidR="001219DE">
        <w:rPr>
          <w:rFonts w:hAnsi="Times New Roman" w:cs="Times New Roman"/>
          <w:color w:val="000000"/>
          <w:sz w:val="24"/>
          <w:szCs w:val="24"/>
          <w:lang w:val="ru-RU"/>
        </w:rPr>
        <w:t>ных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подп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.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. 1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. 223,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. 1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 xml:space="preserve">. 424 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НК</w:t>
      </w:r>
      <w:r w:rsidRPr="001219DE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058E2" w:rsidRPr="001219DE" w:rsidRDefault="00E058E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35"/>
        <w:gridCol w:w="2874"/>
        <w:gridCol w:w="1668"/>
      </w:tblGrid>
      <w:tr w:rsidR="00E058E2"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E058E2" w:rsidRDefault="00CB56B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7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58E2" w:rsidRDefault="00E058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E058E2" w:rsidRPr="001219DE" w:rsidRDefault="001219D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CB56B0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CB56B0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="00CB56B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</w:t>
            </w:r>
            <w:bookmarkStart w:id="0" w:name="_GoBack"/>
            <w:bookmarkEnd w:id="0"/>
          </w:p>
        </w:tc>
      </w:tr>
    </w:tbl>
    <w:p w:rsidR="00CB56B0" w:rsidRDefault="00CB56B0"/>
    <w:sectPr w:rsidR="00CB56B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1219DE"/>
    <w:rsid w:val="002D33B1"/>
    <w:rsid w:val="002D3591"/>
    <w:rsid w:val="003514A0"/>
    <w:rsid w:val="003654AD"/>
    <w:rsid w:val="004F7E17"/>
    <w:rsid w:val="005A05CE"/>
    <w:rsid w:val="00653AF6"/>
    <w:rsid w:val="00B73A5A"/>
    <w:rsid w:val="00CB56B0"/>
    <w:rsid w:val="00E058E2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A7B3"/>
  <w15:docId w15:val="{D427198D-F316-4D9D-9EE7-92F5CFDF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2</cp:revision>
  <dcterms:created xsi:type="dcterms:W3CDTF">2011-11-02T04:15:00Z</dcterms:created>
  <dcterms:modified xsi:type="dcterms:W3CDTF">2025-10-02T16:06:00Z</dcterms:modified>
</cp:coreProperties>
</file>