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jc w:val="right"/>
      </w:pPr>
      <w:r>
        <w:rPr>
          <w:rtl w:val="0"/>
          <w:lang w:val="ru-RU"/>
        </w:rPr>
        <w:t>Руководителю ООО «Свет»</w:t>
      </w:r>
    </w:p>
    <w:p>
      <w:pPr>
        <w:pStyle w:val="Основной текст"/>
        <w:jc w:val="right"/>
      </w:pPr>
      <w:r>
        <w:rPr>
          <w:rtl w:val="0"/>
          <w:lang w:val="ru-RU"/>
        </w:rPr>
        <w:t>Лампочкину И</w:t>
      </w:r>
      <w:r>
        <w:rPr>
          <w:rtl w:val="0"/>
        </w:rPr>
        <w:t xml:space="preserve">. </w:t>
      </w:r>
      <w:r>
        <w:rPr>
          <w:rtl w:val="0"/>
        </w:rPr>
        <w:t>В</w:t>
      </w:r>
      <w:r>
        <w:rPr>
          <w:rtl w:val="0"/>
        </w:rPr>
        <w:t>.</w:t>
      </w:r>
    </w:p>
    <w:p>
      <w:pPr>
        <w:pStyle w:val="Основной текст"/>
        <w:jc w:val="right"/>
      </w:pPr>
      <w:r>
        <w:rPr>
          <w:rtl w:val="0"/>
        </w:rPr>
        <w:t>от Михайлова С</w:t>
      </w:r>
      <w:r>
        <w:rPr>
          <w:rtl w:val="0"/>
        </w:rPr>
        <w:t xml:space="preserve">. </w:t>
      </w:r>
      <w:r>
        <w:rPr>
          <w:rtl w:val="0"/>
        </w:rPr>
        <w:t>П</w:t>
      </w:r>
      <w:r>
        <w:rPr>
          <w:rtl w:val="0"/>
        </w:rPr>
        <w:t>.</w:t>
      </w:r>
    </w:p>
    <w:p>
      <w:pPr>
        <w:pStyle w:val="Основной текст"/>
        <w:spacing w:line="360" w:lineRule="auto"/>
        <w:jc w:val="right"/>
      </w:pPr>
      <w:r>
        <w:rPr>
          <w:rtl w:val="0"/>
        </w:rPr>
        <w:t>руководителя отдела продаж</w:t>
      </w:r>
    </w:p>
    <w:p>
      <w:pPr>
        <w:pStyle w:val="Основной текст"/>
        <w:spacing w:line="360" w:lineRule="auto"/>
      </w:pPr>
    </w:p>
    <w:p>
      <w:pPr>
        <w:pStyle w:val="Основной текст"/>
        <w:spacing w:after="200" w:line="360" w:lineRule="auto"/>
      </w:pPr>
      <w:r>
        <w:rPr>
          <w:rtl w:val="0"/>
          <w:lang w:val="ru-RU"/>
        </w:rPr>
        <w:t xml:space="preserve">23 </w:t>
      </w:r>
      <w:r>
        <w:rPr>
          <w:rtl w:val="0"/>
          <w:lang w:val="ru-RU"/>
        </w:rPr>
        <w:t>января</w:t>
      </w:r>
      <w:r>
        <w:rPr>
          <w:rtl w:val="0"/>
        </w:rPr>
        <w:t xml:space="preserve"> 202</w:t>
      </w:r>
      <w:r>
        <w:rPr>
          <w:rtl w:val="0"/>
          <w:lang w:val="ru-RU"/>
        </w:rPr>
        <w:t>6</w:t>
      </w:r>
      <w:r>
        <w:rPr>
          <w:rtl w:val="0"/>
        </w:rPr>
        <w:t xml:space="preserve"> г</w:t>
      </w:r>
      <w:r>
        <w:rPr>
          <w:rtl w:val="0"/>
        </w:rPr>
        <w:t>.</w:t>
      </w:r>
    </w:p>
    <w:p>
      <w:pPr>
        <w:pStyle w:val="Основной текст"/>
        <w:spacing w:after="200" w:line="360" w:lineRule="auto"/>
      </w:pPr>
    </w:p>
    <w:p>
      <w:pPr>
        <w:pStyle w:val="Основной текст"/>
        <w:spacing w:after="200"/>
        <w:jc w:val="center"/>
      </w:pPr>
      <w:r>
        <w:rPr>
          <w:rtl w:val="0"/>
        </w:rPr>
        <w:t>СЛУЖЕБНАЯ ЗАПИСКА</w:t>
      </w:r>
    </w:p>
    <w:p>
      <w:pPr>
        <w:pStyle w:val="Основной текст"/>
        <w:jc w:val="center"/>
      </w:pPr>
    </w:p>
    <w:p>
      <w:pPr>
        <w:pStyle w:val="Основной текст"/>
        <w:spacing w:after="200"/>
      </w:pPr>
      <w:r>
        <w:rPr>
          <w:rtl w:val="0"/>
          <w:lang w:val="ru-RU"/>
        </w:rPr>
        <w:t>Прошу направить отдел продаж на обучение по использованию системы электронного документооборота для реализации системы автоматизированных сделок с клиентами ООО «Свет»</w:t>
      </w:r>
      <w:r>
        <w:rPr>
          <w:rtl w:val="0"/>
        </w:rPr>
        <w:t xml:space="preserve">. </w:t>
      </w:r>
    </w:p>
    <w:p>
      <w:pPr>
        <w:pStyle w:val="Основной текст"/>
      </w:pPr>
    </w:p>
    <w:p>
      <w:pPr>
        <w:pStyle w:val="Основной текст"/>
        <w:spacing w:after="200" w:line="360" w:lineRule="auto"/>
      </w:pPr>
      <w:r>
        <w:rPr>
          <w:rtl w:val="0"/>
          <w:lang w:val="ru-RU"/>
        </w:rPr>
        <w:t>23</w:t>
      </w:r>
      <w:r>
        <w:rPr>
          <w:rtl w:val="0"/>
        </w:rPr>
        <w:t xml:space="preserve"> </w:t>
      </w:r>
      <w:r>
        <w:rPr>
          <w:rtl w:val="0"/>
          <w:lang w:val="ru-RU"/>
        </w:rPr>
        <w:t>января</w:t>
      </w:r>
      <w:r>
        <w:rPr>
          <w:rtl w:val="0"/>
        </w:rPr>
        <w:t xml:space="preserve"> 202</w:t>
      </w:r>
      <w:r>
        <w:rPr>
          <w:rtl w:val="0"/>
          <w:lang w:val="ru-RU"/>
        </w:rPr>
        <w:t>6</w:t>
      </w:r>
      <w:r>
        <w:rPr>
          <w:rtl w:val="0"/>
        </w:rPr>
        <w:t xml:space="preserve"> г</w:t>
      </w:r>
      <w:r>
        <w:rPr>
          <w:rtl w:val="0"/>
        </w:rPr>
        <w:t>.</w:t>
      </w:r>
    </w:p>
    <w:p>
      <w:pPr>
        <w:pStyle w:val="Основной текст"/>
        <w:spacing w:line="360" w:lineRule="auto"/>
      </w:pPr>
    </w:p>
    <w:p>
      <w:pPr>
        <w:pStyle w:val="Основной текст"/>
        <w:spacing w:line="360" w:lineRule="auto"/>
      </w:pPr>
      <w:r>
        <w:rPr>
          <w:i w:val="1"/>
          <w:iCs w:val="1"/>
          <w:rtl w:val="0"/>
        </w:rPr>
        <w:t xml:space="preserve">Михайлов </w:t>
      </w:r>
      <w:r>
        <w:rPr>
          <w:rtl w:val="0"/>
        </w:rPr>
        <w:t xml:space="preserve">/ </w:t>
      </w:r>
      <w:r>
        <w:rPr>
          <w:rtl w:val="0"/>
        </w:rPr>
        <w:t>Михайлов С</w:t>
      </w:r>
      <w:r>
        <w:rPr>
          <w:rtl w:val="0"/>
        </w:rPr>
        <w:t xml:space="preserve">. </w:t>
      </w:r>
      <w:r>
        <w:rPr>
          <w:rtl w:val="0"/>
        </w:rPr>
        <w:t>П</w:t>
      </w:r>
      <w:r>
        <w:rPr>
          <w:rtl w:val="0"/>
        </w:rPr>
        <w:t>.</w:t>
      </w:r>
    </w:p>
    <w:sectPr>
      <w:headerReference w:type="default" r:id="rId4"/>
      <w:footerReference w:type="default" r:id="rId5"/>
      <w:pgSz w:w="12240" w:h="15840" w:orient="portrait"/>
      <w:pgMar w:top="1440" w:right="1729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073741825" name="officeArt object" descr="Прямоугольник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612.0pt;height:79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